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3470" w:rsidRPr="006F3470" w:rsidRDefault="006F3470" w:rsidP="006F3470">
      <w:pPr>
        <w:spacing w:before="100" w:beforeAutospacing="1" w:after="100" w:afterAutospacing="1"/>
        <w:outlineLvl w:val="1"/>
        <w:rPr>
          <w:rFonts w:ascii="system-ui" w:eastAsia="Times New Roman" w:hAnsi="system-ui" w:cs="Times New Roman"/>
          <w:color w:val="2D3B45"/>
          <w:sz w:val="36"/>
          <w:szCs w:val="36"/>
        </w:rPr>
      </w:pPr>
      <w:r w:rsidRPr="006F3470">
        <w:rPr>
          <w:rFonts w:ascii="system-ui" w:eastAsia="Times New Roman" w:hAnsi="system-ui" w:cs="Times New Roman"/>
          <w:b/>
          <w:bCs/>
          <w:color w:val="2D3B45"/>
          <w:sz w:val="36"/>
          <w:szCs w:val="36"/>
        </w:rPr>
        <w:t>Think About What You Think</w:t>
      </w:r>
    </w:p>
    <w:p w:rsidR="006F3470" w:rsidRPr="006F3470" w:rsidRDefault="006F3470" w:rsidP="006F3470">
      <w:pPr>
        <w:spacing w:before="100" w:beforeAutospacing="1" w:after="100" w:afterAutospacing="1"/>
        <w:rPr>
          <w:rFonts w:ascii="system-ui" w:hAnsi="system-ui" w:cs="Times New Roman"/>
          <w:color w:val="2D3B45"/>
          <w:sz w:val="24"/>
          <w:szCs w:val="24"/>
        </w:rPr>
      </w:pPr>
      <w:r w:rsidRPr="006F3470">
        <w:rPr>
          <w:rFonts w:ascii="system-ui" w:hAnsi="system-ui" w:cs="Times New Roman"/>
          <w:b/>
          <w:bCs/>
          <w:noProof/>
          <w:color w:val="2D3B45"/>
          <w:sz w:val="24"/>
          <w:szCs w:val="24"/>
        </w:rPr>
        <w:drawing>
          <wp:inline distT="0" distB="0" distL="0" distR="0" wp14:anchorId="31F77CE4" wp14:editId="7286A402">
            <wp:extent cx="14856460" cy="4798060"/>
            <wp:effectExtent l="0" t="0" r="2540" b="2540"/>
            <wp:docPr id="2" name="Picture 2" descr="Calvin's dad cannot enjoy a dinner out because he's too worried about what Calvin is doing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vin's dad cannot enjoy a dinner out because he's too worried about what Calvin is doing at 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6460" cy="4798060"/>
                    </a:xfrm>
                    <a:prstGeom prst="rect">
                      <a:avLst/>
                    </a:prstGeom>
                    <a:noFill/>
                    <a:ln>
                      <a:noFill/>
                    </a:ln>
                  </pic:spPr>
                </pic:pic>
              </a:graphicData>
            </a:graphic>
          </wp:inline>
        </w:drawing>
      </w:r>
    </w:p>
    <w:p w:rsidR="006F3470" w:rsidRPr="006F3470" w:rsidRDefault="006F3470" w:rsidP="006F3470">
      <w:pPr>
        <w:spacing w:before="100" w:beforeAutospacing="1" w:after="100" w:afterAutospacing="1"/>
        <w:rPr>
          <w:rFonts w:ascii="system-ui" w:hAnsi="system-ui" w:cs="Times New Roman"/>
          <w:color w:val="2D3B45"/>
          <w:sz w:val="24"/>
          <w:szCs w:val="24"/>
        </w:rPr>
      </w:pPr>
      <w:r w:rsidRPr="006F3470">
        <w:rPr>
          <w:rFonts w:ascii="system-ui" w:hAnsi="system-ui" w:cs="Times New Roman"/>
          <w:i/>
          <w:iCs/>
          <w:color w:val="2D3B45"/>
          <w:sz w:val="24"/>
          <w:szCs w:val="24"/>
        </w:rPr>
        <w:t>“Unlike other forms of psychological disorders, the core issue in trauma is reality.”</w:t>
      </w:r>
      <w:r w:rsidRPr="006F3470">
        <w:rPr>
          <w:rFonts w:ascii="system-ui" w:hAnsi="system-ui" w:cs="Times New Roman"/>
          <w:color w:val="2D3B45"/>
          <w:sz w:val="24"/>
          <w:szCs w:val="24"/>
        </w:rPr>
        <w:t xml:space="preserve"> ~ Bessel A. van </w:t>
      </w:r>
      <w:proofErr w:type="spellStart"/>
      <w:r w:rsidRPr="006F3470">
        <w:rPr>
          <w:rFonts w:ascii="system-ui" w:hAnsi="system-ui" w:cs="Times New Roman"/>
          <w:color w:val="2D3B45"/>
          <w:sz w:val="24"/>
          <w:szCs w:val="24"/>
        </w:rPr>
        <w:t>der</w:t>
      </w:r>
      <w:proofErr w:type="spellEnd"/>
      <w:r w:rsidRPr="006F3470">
        <w:rPr>
          <w:rFonts w:ascii="system-ui" w:hAnsi="system-ui" w:cs="Times New Roman"/>
          <w:color w:val="2D3B45"/>
          <w:sz w:val="24"/>
          <w:szCs w:val="24"/>
        </w:rPr>
        <w:t xml:space="preserve"> </w:t>
      </w:r>
      <w:proofErr w:type="spellStart"/>
      <w:r w:rsidRPr="006F3470">
        <w:rPr>
          <w:rFonts w:ascii="system-ui" w:hAnsi="system-ui" w:cs="Times New Roman"/>
          <w:color w:val="2D3B45"/>
          <w:sz w:val="24"/>
          <w:szCs w:val="24"/>
        </w:rPr>
        <w:t>Kolk</w:t>
      </w:r>
      <w:proofErr w:type="spellEnd"/>
      <w:r w:rsidRPr="006F3470">
        <w:rPr>
          <w:rFonts w:ascii="system-ui" w:hAnsi="system-ui" w:cs="Times New Roman"/>
          <w:color w:val="2D3B45"/>
          <w:sz w:val="24"/>
          <w:szCs w:val="24"/>
        </w:rPr>
        <w:t>                </w:t>
      </w:r>
    </w:p>
    <w:p w:rsidR="006F3470" w:rsidRPr="006F3470" w:rsidRDefault="006F3470" w:rsidP="006F3470">
      <w:pPr>
        <w:spacing w:before="100" w:beforeAutospacing="1" w:after="100" w:afterAutospacing="1"/>
        <w:outlineLvl w:val="2"/>
        <w:rPr>
          <w:rFonts w:ascii="system-ui" w:eastAsia="Times New Roman" w:hAnsi="system-ui" w:cs="Times New Roman"/>
          <w:color w:val="2D3B45"/>
          <w:sz w:val="27"/>
          <w:szCs w:val="27"/>
        </w:rPr>
      </w:pPr>
      <w:r w:rsidRPr="006F3470">
        <w:rPr>
          <w:rFonts w:ascii="system-ui" w:eastAsia="Times New Roman" w:hAnsi="system-ui" w:cs="Times New Roman"/>
          <w:b/>
          <w:bCs/>
          <w:color w:val="2D3B45"/>
          <w:sz w:val="27"/>
          <w:szCs w:val="27"/>
        </w:rPr>
        <w:t>They're All Rhetorical...</w:t>
      </w:r>
    </w:p>
    <w:p w:rsidR="006F3470" w:rsidRPr="006F3470" w:rsidRDefault="006F3470" w:rsidP="006F3470">
      <w:pPr>
        <w:spacing w:before="100" w:beforeAutospacing="1" w:after="100" w:afterAutospacing="1"/>
        <w:rPr>
          <w:rFonts w:ascii="system-ui" w:hAnsi="system-ui" w:cs="Times New Roman"/>
          <w:color w:val="2D3B45"/>
          <w:sz w:val="24"/>
          <w:szCs w:val="24"/>
        </w:rPr>
      </w:pPr>
      <w:r w:rsidRPr="006F3470">
        <w:rPr>
          <w:rFonts w:ascii="system-ui" w:hAnsi="system-ui" w:cs="Times New Roman"/>
          <w:color w:val="2D3B45"/>
          <w:sz w:val="24"/>
          <w:szCs w:val="24"/>
        </w:rPr>
        <w:t>Do you associate fear with PTSD? Do you believe that PTSD is more harmful for women? What about men with PTSD? How do their symptoms look? What kind of coping skills do men with PTSD use? Is it different than women’s coping skills?</w:t>
      </w:r>
    </w:p>
    <w:p w:rsidR="006F3470" w:rsidRPr="006F3470" w:rsidRDefault="006F3470" w:rsidP="006F3470">
      <w:pPr>
        <w:spacing w:before="100" w:beforeAutospacing="1" w:after="100" w:afterAutospacing="1"/>
        <w:rPr>
          <w:rFonts w:ascii="system-ui" w:hAnsi="system-ui" w:cs="Times New Roman"/>
          <w:color w:val="2D3B45"/>
          <w:sz w:val="24"/>
          <w:szCs w:val="24"/>
        </w:rPr>
      </w:pPr>
      <w:r w:rsidRPr="006F3470">
        <w:rPr>
          <w:rFonts w:ascii="system-ui" w:hAnsi="system-ui" w:cs="Times New Roman"/>
          <w:i/>
          <w:iCs/>
          <w:color w:val="2D3B45"/>
          <w:sz w:val="24"/>
          <w:szCs w:val="24"/>
        </w:rPr>
        <w:t>Think about these questions as you watch "</w:t>
      </w:r>
      <w:hyperlink r:id="rId6" w:tgtFrame="_blank" w:history="1">
        <w:r w:rsidRPr="006F3470">
          <w:rPr>
            <w:rFonts w:ascii="system-ui" w:hAnsi="system-ui" w:cs="Times New Roman"/>
            <w:b/>
            <w:bCs/>
            <w:i/>
            <w:iCs/>
            <w:color w:val="008EE2"/>
            <w:sz w:val="24"/>
            <w:szCs w:val="24"/>
            <w:u w:val="single"/>
          </w:rPr>
          <w:t>The Work</w:t>
        </w:r>
      </w:hyperlink>
      <w:r w:rsidRPr="006F3470">
        <w:rPr>
          <w:rFonts w:ascii="system-ui" w:hAnsi="system-ui" w:cs="Times New Roman"/>
          <w:i/>
          <w:iCs/>
          <w:color w:val="2D3B45"/>
          <w:sz w:val="24"/>
          <w:szCs w:val="24"/>
        </w:rPr>
        <w:t>." </w:t>
      </w:r>
    </w:p>
    <w:p w:rsidR="006F3470" w:rsidRPr="006F3470" w:rsidRDefault="006F3470" w:rsidP="006F3470">
      <w:pPr>
        <w:spacing w:before="100" w:beforeAutospacing="1" w:after="100" w:afterAutospacing="1"/>
        <w:outlineLvl w:val="2"/>
        <w:rPr>
          <w:rFonts w:ascii="system-ui" w:eastAsia="Times New Roman" w:hAnsi="system-ui" w:cs="Times New Roman"/>
          <w:color w:val="2D3B45"/>
          <w:sz w:val="27"/>
          <w:szCs w:val="27"/>
        </w:rPr>
      </w:pPr>
      <w:r w:rsidRPr="006F3470">
        <w:rPr>
          <w:rFonts w:ascii="system-ui" w:eastAsia="Times New Roman" w:hAnsi="system-ui" w:cs="Times New Roman"/>
          <w:b/>
          <w:bCs/>
          <w:color w:val="2D3B45"/>
          <w:sz w:val="27"/>
          <w:szCs w:val="27"/>
        </w:rPr>
        <w:t>The Prompt...</w:t>
      </w:r>
    </w:p>
    <w:p w:rsidR="006F3470" w:rsidRPr="006F3470" w:rsidRDefault="006F3470" w:rsidP="006F3470">
      <w:pPr>
        <w:spacing w:before="100" w:beforeAutospacing="1" w:after="100" w:afterAutospacing="1"/>
        <w:rPr>
          <w:rFonts w:ascii="system-ui" w:hAnsi="system-ui" w:cs="Times New Roman"/>
          <w:color w:val="2D3B45"/>
          <w:sz w:val="24"/>
          <w:szCs w:val="24"/>
        </w:rPr>
      </w:pPr>
      <w:r w:rsidRPr="006F3470">
        <w:rPr>
          <w:rFonts w:ascii="system-ui" w:hAnsi="system-ui" w:cs="Times New Roman"/>
          <w:color w:val="2D3B45"/>
          <w:sz w:val="24"/>
          <w:szCs w:val="24"/>
        </w:rPr>
        <w:lastRenderedPageBreak/>
        <w:t>You are part of a pilot program that highlights the benefits of doing group work among peers. Folsom Prison is the ideal location due to the fact that most if not all the population have suffered some form of trauma or may actually be diagnosed with PTSD.</w:t>
      </w:r>
    </w:p>
    <w:p w:rsidR="006F3470" w:rsidRPr="006F3470" w:rsidRDefault="006F3470" w:rsidP="006F3470">
      <w:pPr>
        <w:spacing w:before="100" w:beforeAutospacing="1" w:after="100" w:afterAutospacing="1"/>
        <w:outlineLvl w:val="2"/>
        <w:rPr>
          <w:rFonts w:ascii="system-ui" w:eastAsia="Times New Roman" w:hAnsi="system-ui" w:cs="Times New Roman"/>
          <w:color w:val="2D3B45"/>
          <w:sz w:val="27"/>
          <w:szCs w:val="27"/>
        </w:rPr>
      </w:pPr>
      <w:r w:rsidRPr="006F3470">
        <w:rPr>
          <w:rFonts w:ascii="system-ui" w:eastAsia="Times New Roman" w:hAnsi="system-ui" w:cs="Times New Roman"/>
          <w:b/>
          <w:bCs/>
          <w:color w:val="2D3B45"/>
          <w:sz w:val="27"/>
          <w:szCs w:val="27"/>
        </w:rPr>
        <w:t>Assignment  Instructions</w:t>
      </w:r>
    </w:p>
    <w:p w:rsidR="006F3470" w:rsidRPr="006F3470" w:rsidRDefault="006F3470" w:rsidP="006F3470">
      <w:pPr>
        <w:numPr>
          <w:ilvl w:val="0"/>
          <w:numId w:val="1"/>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Watch the documentary "</w:t>
      </w:r>
      <w:hyperlink r:id="rId7" w:tgtFrame="_blank" w:history="1">
        <w:r w:rsidRPr="006F3470">
          <w:rPr>
            <w:rFonts w:ascii="system-ui" w:eastAsia="Times New Roman" w:hAnsi="system-ui" w:cs="Times New Roman"/>
            <w:b/>
            <w:bCs/>
            <w:i/>
            <w:iCs/>
            <w:color w:val="008EE2"/>
            <w:sz w:val="24"/>
            <w:szCs w:val="24"/>
            <w:u w:val="single"/>
          </w:rPr>
          <w:t>The Work - Group Therapy with Folsom Prison Inmates</w:t>
        </w:r>
      </w:hyperlink>
      <w:r w:rsidRPr="006F3470">
        <w:rPr>
          <w:rFonts w:ascii="system-ui" w:eastAsia="Times New Roman" w:hAnsi="system-ui" w:cs="Times New Roman"/>
          <w:color w:val="2D3B45"/>
          <w:sz w:val="24"/>
          <w:szCs w:val="24"/>
        </w:rPr>
        <w:t>" on </w:t>
      </w:r>
      <w:hyperlink r:id="rId8" w:tgtFrame="_blank" w:history="1">
        <w:r w:rsidRPr="006F3470">
          <w:rPr>
            <w:rFonts w:ascii="system-ui" w:eastAsia="Times New Roman" w:hAnsi="system-ui" w:cs="Times New Roman"/>
            <w:b/>
            <w:bCs/>
            <w:i/>
            <w:iCs/>
            <w:color w:val="008EE2"/>
            <w:sz w:val="24"/>
            <w:szCs w:val="24"/>
            <w:u w:val="single"/>
          </w:rPr>
          <w:t>Kanopy.com</w:t>
        </w:r>
      </w:hyperlink>
    </w:p>
    <w:p w:rsidR="006F3470" w:rsidRPr="006F3470" w:rsidRDefault="006F3470" w:rsidP="006F3470">
      <w:pPr>
        <w:numPr>
          <w:ilvl w:val="0"/>
          <w:numId w:val="1"/>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The </w:t>
      </w:r>
      <w:proofErr w:type="spellStart"/>
      <w:r w:rsidRPr="006F3470">
        <w:rPr>
          <w:rFonts w:ascii="system-ui" w:eastAsia="Times New Roman" w:hAnsi="system-ui" w:cs="Times New Roman"/>
          <w:color w:val="2D3B45"/>
          <w:sz w:val="24"/>
          <w:szCs w:val="24"/>
        </w:rPr>
        <w:fldChar w:fldCharType="begin"/>
      </w:r>
      <w:r w:rsidRPr="006F3470">
        <w:rPr>
          <w:rFonts w:ascii="system-ui" w:eastAsia="Times New Roman" w:hAnsi="system-ui" w:cs="Times New Roman"/>
          <w:color w:val="2D3B45"/>
          <w:sz w:val="24"/>
          <w:szCs w:val="24"/>
        </w:rPr>
        <w:instrText xml:space="preserve"> HYPERLINK "https://merritt.kanopy.com/" \t "_blank" </w:instrText>
      </w:r>
      <w:r w:rsidRPr="006F3470">
        <w:rPr>
          <w:rFonts w:ascii="system-ui" w:eastAsia="Times New Roman" w:hAnsi="system-ui" w:cs="Times New Roman"/>
          <w:color w:val="2D3B45"/>
          <w:sz w:val="24"/>
          <w:szCs w:val="24"/>
        </w:rPr>
        <w:fldChar w:fldCharType="separate"/>
      </w:r>
      <w:r w:rsidRPr="006F3470">
        <w:rPr>
          <w:rFonts w:ascii="system-ui" w:eastAsia="Times New Roman" w:hAnsi="system-ui" w:cs="Times New Roman"/>
          <w:b/>
          <w:bCs/>
          <w:i/>
          <w:iCs/>
          <w:color w:val="008EE2"/>
          <w:sz w:val="24"/>
          <w:szCs w:val="24"/>
          <w:u w:val="single"/>
        </w:rPr>
        <w:t>Kanopy</w:t>
      </w:r>
      <w:proofErr w:type="spellEnd"/>
      <w:r w:rsidRPr="006F3470">
        <w:rPr>
          <w:rFonts w:ascii="system-ui" w:eastAsia="Times New Roman" w:hAnsi="system-ui" w:cs="Times New Roman"/>
          <w:color w:val="2D3B45"/>
          <w:sz w:val="24"/>
          <w:szCs w:val="24"/>
        </w:rPr>
        <w:fldChar w:fldCharType="end"/>
      </w:r>
      <w:r w:rsidRPr="006F3470">
        <w:rPr>
          <w:rFonts w:ascii="system-ui" w:eastAsia="Times New Roman" w:hAnsi="system-ui" w:cs="Times New Roman"/>
          <w:color w:val="2D3B45"/>
          <w:sz w:val="24"/>
          <w:szCs w:val="24"/>
        </w:rPr>
        <w:t> site sign up directions are listed below.</w:t>
      </w:r>
    </w:p>
    <w:p w:rsidR="006F3470" w:rsidRPr="006F3470" w:rsidRDefault="006F3470" w:rsidP="006F3470">
      <w:pPr>
        <w:numPr>
          <w:ilvl w:val="0"/>
          <w:numId w:val="1"/>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Pick a person from this documentary and discuss how trauma/PTSD  may have contributed to where they are and how their group work is helping them to process their trauma.</w:t>
      </w:r>
    </w:p>
    <w:p w:rsidR="006F3470" w:rsidRPr="006F3470" w:rsidRDefault="006F3470" w:rsidP="006F3470">
      <w:pPr>
        <w:numPr>
          <w:ilvl w:val="0"/>
          <w:numId w:val="1"/>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Write two fully thought out and complete paragraphs.</w:t>
      </w:r>
    </w:p>
    <w:p w:rsidR="006F3470" w:rsidRPr="006F3470" w:rsidRDefault="006F3470" w:rsidP="006F3470">
      <w:pPr>
        <w:numPr>
          <w:ilvl w:val="0"/>
          <w:numId w:val="1"/>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The 20 point assignment is due on Sunday, November 14, 2021 at 11:59 pm.</w:t>
      </w:r>
    </w:p>
    <w:p w:rsidR="006F3470" w:rsidRPr="006F3470" w:rsidRDefault="006F3470" w:rsidP="006F3470">
      <w:pPr>
        <w:spacing w:before="100" w:beforeAutospacing="1" w:after="100" w:afterAutospacing="1"/>
        <w:outlineLvl w:val="2"/>
        <w:rPr>
          <w:rFonts w:ascii="system-ui" w:eastAsia="Times New Roman" w:hAnsi="system-ui" w:cs="Times New Roman"/>
          <w:color w:val="2D3B45"/>
          <w:sz w:val="27"/>
          <w:szCs w:val="27"/>
        </w:rPr>
      </w:pPr>
      <w:r w:rsidRPr="006F3470">
        <w:rPr>
          <w:rFonts w:ascii="system-ui" w:eastAsia="Times New Roman" w:hAnsi="system-ui" w:cs="Times New Roman"/>
          <w:b/>
          <w:bCs/>
          <w:color w:val="2D3B45"/>
          <w:sz w:val="27"/>
          <w:szCs w:val="27"/>
        </w:rPr>
        <w:t xml:space="preserve">Sign Up for Your Free </w:t>
      </w:r>
      <w:proofErr w:type="spellStart"/>
      <w:r w:rsidRPr="006F3470">
        <w:rPr>
          <w:rFonts w:ascii="system-ui" w:eastAsia="Times New Roman" w:hAnsi="system-ui" w:cs="Times New Roman"/>
          <w:b/>
          <w:bCs/>
          <w:color w:val="2D3B45"/>
          <w:sz w:val="27"/>
          <w:szCs w:val="27"/>
        </w:rPr>
        <w:t>Kanopy</w:t>
      </w:r>
      <w:proofErr w:type="spellEnd"/>
      <w:r w:rsidRPr="006F3470">
        <w:rPr>
          <w:rFonts w:ascii="system-ui" w:eastAsia="Times New Roman" w:hAnsi="system-ui" w:cs="Times New Roman"/>
          <w:b/>
          <w:bCs/>
          <w:color w:val="2D3B45"/>
          <w:sz w:val="27"/>
          <w:szCs w:val="27"/>
        </w:rPr>
        <w:t> Account to Watch "The Work."</w:t>
      </w:r>
    </w:p>
    <w:p w:rsidR="006F3470" w:rsidRPr="006F3470" w:rsidRDefault="006F3470" w:rsidP="006F3470">
      <w:pPr>
        <w:spacing w:before="100" w:beforeAutospacing="1" w:after="100" w:afterAutospacing="1"/>
        <w:outlineLvl w:val="3"/>
        <w:rPr>
          <w:rFonts w:ascii="system-ui" w:eastAsia="Times New Roman" w:hAnsi="system-ui" w:cs="Times New Roman"/>
          <w:color w:val="2D3B45"/>
          <w:sz w:val="24"/>
          <w:szCs w:val="24"/>
        </w:rPr>
      </w:pPr>
      <w:r w:rsidRPr="006F3470">
        <w:rPr>
          <w:rFonts w:ascii="system-ui" w:eastAsia="Times New Roman" w:hAnsi="system-ui" w:cs="Times New Roman"/>
          <w:b/>
          <w:bCs/>
          <w:color w:val="2D3B45"/>
          <w:sz w:val="24"/>
          <w:szCs w:val="24"/>
        </w:rPr>
        <w:t>Directions</w:t>
      </w:r>
    </w:p>
    <w:p w:rsidR="006F3470" w:rsidRPr="006F3470" w:rsidRDefault="006F3470" w:rsidP="006F3470">
      <w:pPr>
        <w:numPr>
          <w:ilvl w:val="0"/>
          <w:numId w:val="2"/>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Go to </w:t>
      </w:r>
      <w:proofErr w:type="spellStart"/>
      <w:r w:rsidRPr="006F3470">
        <w:rPr>
          <w:rFonts w:ascii="system-ui" w:eastAsia="Times New Roman" w:hAnsi="system-ui" w:cs="Times New Roman"/>
          <w:b/>
          <w:bCs/>
          <w:i/>
          <w:iCs/>
          <w:color w:val="2D3B45"/>
          <w:sz w:val="24"/>
          <w:szCs w:val="24"/>
          <w:u w:val="single"/>
        </w:rPr>
        <w:fldChar w:fldCharType="begin"/>
      </w:r>
      <w:r w:rsidRPr="006F3470">
        <w:rPr>
          <w:rFonts w:ascii="system-ui" w:eastAsia="Times New Roman" w:hAnsi="system-ui" w:cs="Times New Roman"/>
          <w:b/>
          <w:bCs/>
          <w:i/>
          <w:iCs/>
          <w:color w:val="2D3B45"/>
          <w:sz w:val="24"/>
          <w:szCs w:val="24"/>
          <w:u w:val="single"/>
        </w:rPr>
        <w:instrText xml:space="preserve"> HYPERLINK "https://www.kanopy.com/signup?destination=node%2F2764320" </w:instrText>
      </w:r>
      <w:r w:rsidRPr="006F3470">
        <w:rPr>
          <w:rFonts w:ascii="system-ui" w:eastAsia="Times New Roman" w:hAnsi="system-ui" w:cs="Times New Roman"/>
          <w:b/>
          <w:bCs/>
          <w:i/>
          <w:iCs/>
          <w:color w:val="2D3B45"/>
          <w:sz w:val="24"/>
          <w:szCs w:val="24"/>
          <w:u w:val="single"/>
        </w:rPr>
        <w:fldChar w:fldCharType="separate"/>
      </w:r>
      <w:r w:rsidRPr="006F3470">
        <w:rPr>
          <w:rFonts w:ascii="system-ui" w:eastAsia="Times New Roman" w:hAnsi="system-ui" w:cs="Times New Roman"/>
          <w:b/>
          <w:bCs/>
          <w:i/>
          <w:iCs/>
          <w:color w:val="008EE2"/>
          <w:sz w:val="24"/>
          <w:szCs w:val="24"/>
          <w:u w:val="single"/>
        </w:rPr>
        <w:t>Kanopy</w:t>
      </w:r>
      <w:proofErr w:type="spellEnd"/>
      <w:r w:rsidRPr="006F3470">
        <w:rPr>
          <w:rFonts w:ascii="system-ui" w:eastAsia="Times New Roman" w:hAnsi="system-ui" w:cs="Times New Roman"/>
          <w:b/>
          <w:bCs/>
          <w:i/>
          <w:iCs/>
          <w:color w:val="2D3B45"/>
          <w:sz w:val="24"/>
          <w:szCs w:val="24"/>
          <w:u w:val="single"/>
        </w:rPr>
        <w:fldChar w:fldCharType="end"/>
      </w:r>
    </w:p>
    <w:p w:rsidR="006F3470" w:rsidRPr="006F3470" w:rsidRDefault="006F3470" w:rsidP="006F3470">
      <w:pPr>
        <w:numPr>
          <w:ilvl w:val="0"/>
          <w:numId w:val="2"/>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Select “Find your university” and type in Merritt College (or if you already have an account, log in and go to </w:t>
      </w:r>
      <w:hyperlink r:id="rId9" w:tgtFrame="_blank" w:history="1">
        <w:r w:rsidRPr="006F3470">
          <w:rPr>
            <w:rFonts w:ascii="inherit" w:eastAsia="Times New Roman" w:hAnsi="inherit" w:cs="Times New Roman"/>
            <w:b/>
            <w:bCs/>
            <w:i/>
            <w:iCs/>
            <w:color w:val="008EE2"/>
            <w:sz w:val="24"/>
            <w:szCs w:val="24"/>
            <w:u w:val="single"/>
          </w:rPr>
          <w:t>The Work-Documentary.)</w:t>
        </w:r>
      </w:hyperlink>
    </w:p>
    <w:p w:rsidR="006F3470" w:rsidRPr="006F3470" w:rsidRDefault="006F3470" w:rsidP="006F3470">
      <w:pPr>
        <w:numPr>
          <w:ilvl w:val="0"/>
          <w:numId w:val="2"/>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Select “Login to Merritt”</w:t>
      </w:r>
    </w:p>
    <w:p w:rsidR="006F3470" w:rsidRPr="006F3470" w:rsidRDefault="006F3470" w:rsidP="006F3470">
      <w:pPr>
        <w:numPr>
          <w:ilvl w:val="0"/>
          <w:numId w:val="2"/>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Select “Merritt Student”</w:t>
      </w:r>
    </w:p>
    <w:p w:rsidR="006F3470" w:rsidRPr="006F3470" w:rsidRDefault="006F3470" w:rsidP="006F3470">
      <w:pPr>
        <w:numPr>
          <w:ilvl w:val="0"/>
          <w:numId w:val="2"/>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Sign in using your </w:t>
      </w:r>
      <w:r w:rsidRPr="006F3470">
        <w:rPr>
          <w:rFonts w:ascii="system-ui" w:eastAsia="Times New Roman" w:hAnsi="system-ui" w:cs="Times New Roman"/>
          <w:color w:val="008EE2"/>
          <w:sz w:val="24"/>
          <w:szCs w:val="24"/>
        </w:rPr>
        <w:t>peralta.edu</w:t>
      </w:r>
      <w:r w:rsidRPr="006F3470">
        <w:rPr>
          <w:rFonts w:ascii="system-ui" w:eastAsia="Times New Roman" w:hAnsi="system-ui" w:cs="Times New Roman"/>
          <w:color w:val="2D3B45"/>
          <w:sz w:val="24"/>
          <w:szCs w:val="24"/>
        </w:rPr>
        <w:t> ID and password (the same one you use when you log on to register for classes)</w:t>
      </w:r>
    </w:p>
    <w:p w:rsidR="006F3470" w:rsidRPr="006F3470" w:rsidRDefault="006F3470" w:rsidP="006F3470">
      <w:pPr>
        <w:numPr>
          <w:ilvl w:val="0"/>
          <w:numId w:val="2"/>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Create your account by filling out the blank fields or use Google/Facebook</w:t>
      </w:r>
    </w:p>
    <w:p w:rsidR="006F3470" w:rsidRPr="006F3470" w:rsidRDefault="006F3470" w:rsidP="006F3470">
      <w:pPr>
        <w:numPr>
          <w:ilvl w:val="0"/>
          <w:numId w:val="2"/>
        </w:numPr>
        <w:spacing w:before="100" w:beforeAutospacing="1" w:after="100" w:afterAutospacing="1"/>
        <w:rPr>
          <w:rFonts w:ascii="system-ui" w:eastAsia="Times New Roman" w:hAnsi="system-ui" w:cs="Times New Roman"/>
          <w:color w:val="2D3B45"/>
          <w:sz w:val="24"/>
          <w:szCs w:val="24"/>
        </w:rPr>
      </w:pPr>
      <w:r w:rsidRPr="006F3470">
        <w:rPr>
          <w:rFonts w:ascii="system-ui" w:eastAsia="Times New Roman" w:hAnsi="system-ui" w:cs="Times New Roman"/>
          <w:color w:val="2D3B45"/>
          <w:sz w:val="24"/>
          <w:szCs w:val="24"/>
        </w:rPr>
        <w:t>Type in the search bar at the top of the screen </w:t>
      </w:r>
      <w:hyperlink r:id="rId10" w:tgtFrame="_blank" w:history="1">
        <w:r w:rsidRPr="006F3470">
          <w:rPr>
            <w:rFonts w:ascii="system-ui" w:eastAsia="Times New Roman" w:hAnsi="system-ui" w:cs="Times New Roman"/>
            <w:b/>
            <w:bCs/>
            <w:i/>
            <w:iCs/>
            <w:color w:val="008EE2"/>
            <w:sz w:val="24"/>
            <w:szCs w:val="24"/>
            <w:u w:val="single"/>
          </w:rPr>
          <w:t>The Work - Group Therapy with Folsom Prison Inmates</w:t>
        </w:r>
      </w:hyperlink>
    </w:p>
    <w:p w:rsidR="006F3470" w:rsidRPr="006F3470" w:rsidRDefault="006F3470" w:rsidP="006F3470">
      <w:pPr>
        <w:spacing w:before="100" w:beforeAutospacing="1" w:after="100" w:afterAutospacing="1"/>
        <w:outlineLvl w:val="3"/>
        <w:rPr>
          <w:rFonts w:ascii="system-ui" w:eastAsia="Times New Roman" w:hAnsi="system-ui" w:cs="Times New Roman"/>
          <w:color w:val="2D3B45"/>
          <w:sz w:val="24"/>
          <w:szCs w:val="24"/>
        </w:rPr>
      </w:pPr>
      <w:r w:rsidRPr="006F3470">
        <w:rPr>
          <w:rFonts w:ascii="system-ui" w:eastAsia="Times New Roman" w:hAnsi="system-ui" w:cs="Times New Roman"/>
          <w:b/>
          <w:bCs/>
          <w:color w:val="2D3B45"/>
          <w:sz w:val="24"/>
          <w:szCs w:val="24"/>
        </w:rPr>
        <w:t>It will look like this:</w:t>
      </w:r>
    </w:p>
    <w:p w:rsidR="006F3470" w:rsidRPr="006F3470" w:rsidRDefault="006F3470" w:rsidP="006F3470">
      <w:pPr>
        <w:spacing w:before="100" w:beforeAutospacing="1" w:after="100" w:afterAutospacing="1"/>
        <w:rPr>
          <w:rFonts w:ascii="system-ui" w:hAnsi="system-ui" w:cs="Times New Roman"/>
          <w:color w:val="2D3B45"/>
          <w:sz w:val="24"/>
          <w:szCs w:val="24"/>
        </w:rPr>
      </w:pPr>
      <w:r w:rsidRPr="006F3470">
        <w:rPr>
          <w:rFonts w:ascii="system-ui" w:hAnsi="system-ui" w:cs="Times New Roman"/>
          <w:noProof/>
          <w:color w:val="2D3B45"/>
          <w:sz w:val="24"/>
          <w:szCs w:val="24"/>
        </w:rPr>
        <w:lastRenderedPageBreak/>
        <w:drawing>
          <wp:inline distT="0" distB="0" distL="0" distR="0" wp14:anchorId="7E7F074C" wp14:editId="14D0F03D">
            <wp:extent cx="16419830" cy="2959735"/>
            <wp:effectExtent l="0" t="0" r="1270" b="0"/>
            <wp:docPr id="1" name="Picture 1" descr="Banner for documentary The Work - Group therapy with Folsom prison in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 for documentary The Work - Group therapy with Folsom prison inma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19830" cy="2959735"/>
                    </a:xfrm>
                    <a:prstGeom prst="rect">
                      <a:avLst/>
                    </a:prstGeom>
                    <a:noFill/>
                    <a:ln>
                      <a:noFill/>
                    </a:ln>
                  </pic:spPr>
                </pic:pic>
              </a:graphicData>
            </a:graphic>
          </wp:inline>
        </w:drawing>
      </w:r>
    </w:p>
    <w:p w:rsidR="004E16CF" w:rsidRPr="004E16CF" w:rsidRDefault="004E16CF" w:rsidP="004E16CF">
      <w:pPr>
        <w:spacing w:before="100" w:beforeAutospacing="1" w:after="100" w:afterAutospacing="1"/>
        <w:outlineLvl w:val="1"/>
        <w:divId w:val="1496915757"/>
        <w:rPr>
          <w:rFonts w:ascii="system-ui" w:eastAsia="Times New Roman" w:hAnsi="system-ui" w:cs="Times New Roman"/>
          <w:color w:val="2D3B45"/>
          <w:sz w:val="36"/>
          <w:szCs w:val="36"/>
        </w:rPr>
      </w:pPr>
      <w:r w:rsidRPr="004E16CF">
        <w:rPr>
          <w:rFonts w:ascii="system-ui" w:eastAsia="Times New Roman" w:hAnsi="system-ui" w:cs="Times New Roman"/>
          <w:b/>
          <w:bCs/>
          <w:color w:val="2D3B45"/>
          <w:sz w:val="36"/>
          <w:szCs w:val="36"/>
        </w:rPr>
        <w:t>Think About What You Think</w:t>
      </w:r>
    </w:p>
    <w:p w:rsidR="004E16CF" w:rsidRPr="004E16CF" w:rsidRDefault="004E16CF" w:rsidP="004E16CF">
      <w:pPr>
        <w:spacing w:before="100" w:beforeAutospacing="1" w:after="100" w:afterAutospacing="1"/>
        <w:divId w:val="1496915757"/>
        <w:rPr>
          <w:rFonts w:ascii="system-ui" w:hAnsi="system-ui" w:cs="Times New Roman"/>
          <w:color w:val="2D3B45"/>
          <w:sz w:val="24"/>
          <w:szCs w:val="24"/>
        </w:rPr>
      </w:pPr>
      <w:r w:rsidRPr="004E16CF">
        <w:rPr>
          <w:rFonts w:ascii="system-ui" w:hAnsi="system-ui" w:cs="Times New Roman"/>
          <w:noProof/>
          <w:color w:val="2D3B45"/>
          <w:sz w:val="24"/>
          <w:szCs w:val="24"/>
        </w:rPr>
        <w:drawing>
          <wp:inline distT="0" distB="0" distL="0" distR="0" wp14:anchorId="017232DA" wp14:editId="5259E103">
            <wp:extent cx="10835005" cy="3431540"/>
            <wp:effectExtent l="0" t="0" r="0" b="0"/>
            <wp:docPr id="3" name="Picture 3" descr="Calvin writes a complaint letter to Santa because Santa's organization got the order 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vin writes a complaint letter to Santa because Santa's organization got the order wro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35005" cy="3431540"/>
                    </a:xfrm>
                    <a:prstGeom prst="rect">
                      <a:avLst/>
                    </a:prstGeom>
                    <a:noFill/>
                    <a:ln>
                      <a:noFill/>
                    </a:ln>
                  </pic:spPr>
                </pic:pic>
              </a:graphicData>
            </a:graphic>
          </wp:inline>
        </w:drawing>
      </w:r>
    </w:p>
    <w:p w:rsidR="004E16CF" w:rsidRPr="004E16CF" w:rsidRDefault="004E16CF" w:rsidP="004E16CF">
      <w:pPr>
        <w:spacing w:before="100" w:beforeAutospacing="1" w:after="100" w:afterAutospacing="1"/>
        <w:divId w:val="1496915757"/>
        <w:rPr>
          <w:rFonts w:ascii="system-ui" w:hAnsi="system-ui" w:cs="Times New Roman"/>
          <w:color w:val="2D3B45"/>
          <w:sz w:val="24"/>
          <w:szCs w:val="24"/>
        </w:rPr>
      </w:pPr>
      <w:r w:rsidRPr="004E16CF">
        <w:rPr>
          <w:rFonts w:ascii="system-ui" w:hAnsi="system-ui" w:cs="Times New Roman"/>
          <w:i/>
          <w:iCs/>
          <w:color w:val="2D3B45"/>
          <w:sz w:val="24"/>
          <w:szCs w:val="24"/>
        </w:rPr>
        <w:t>"Organizational structures of today demand too much from a few, and not much at all from everyone else." ~ </w:t>
      </w:r>
      <w:r w:rsidRPr="004E16CF">
        <w:rPr>
          <w:rFonts w:ascii="system-ui" w:hAnsi="system-ui" w:cs="Times New Roman"/>
          <w:color w:val="2D3B45"/>
          <w:sz w:val="24"/>
          <w:szCs w:val="24"/>
        </w:rPr>
        <w:t>Gary Hamel</w:t>
      </w:r>
    </w:p>
    <w:p w:rsidR="004E16CF" w:rsidRPr="004E16CF" w:rsidRDefault="004E16CF" w:rsidP="004E16CF">
      <w:pPr>
        <w:spacing w:before="100" w:beforeAutospacing="1" w:after="100" w:afterAutospacing="1"/>
        <w:outlineLvl w:val="2"/>
        <w:divId w:val="1496915757"/>
        <w:rPr>
          <w:rFonts w:ascii="system-ui" w:eastAsia="Times New Roman" w:hAnsi="system-ui" w:cs="Times New Roman"/>
          <w:color w:val="2D3B45"/>
          <w:sz w:val="27"/>
          <w:szCs w:val="27"/>
        </w:rPr>
      </w:pPr>
      <w:r w:rsidRPr="004E16CF">
        <w:rPr>
          <w:rFonts w:ascii="system-ui" w:eastAsia="Times New Roman" w:hAnsi="system-ui" w:cs="Times New Roman"/>
          <w:b/>
          <w:bCs/>
          <w:color w:val="2D3B45"/>
          <w:sz w:val="27"/>
          <w:szCs w:val="27"/>
        </w:rPr>
        <w:t>Food for Thought...</w:t>
      </w:r>
    </w:p>
    <w:p w:rsidR="004E16CF" w:rsidRPr="004E16CF" w:rsidRDefault="004E16CF" w:rsidP="004E16CF">
      <w:pPr>
        <w:spacing w:before="100" w:beforeAutospacing="1" w:after="100" w:afterAutospacing="1"/>
        <w:divId w:val="1496915757"/>
        <w:rPr>
          <w:rFonts w:ascii="system-ui" w:hAnsi="system-ui" w:cs="Times New Roman"/>
          <w:color w:val="2D3B45"/>
          <w:sz w:val="24"/>
          <w:szCs w:val="24"/>
        </w:rPr>
      </w:pPr>
      <w:r w:rsidRPr="004E16CF">
        <w:rPr>
          <w:rFonts w:ascii="system-ui" w:hAnsi="system-ui" w:cs="Times New Roman"/>
          <w:color w:val="2D3B45"/>
          <w:sz w:val="24"/>
          <w:szCs w:val="24"/>
        </w:rPr>
        <w:lastRenderedPageBreak/>
        <w:t>The titles of those in an organization's hierarchical structure is not the lens through which we should view our peers.</w:t>
      </w:r>
    </w:p>
    <w:p w:rsidR="004E16CF" w:rsidRPr="004E16CF" w:rsidRDefault="004E16CF" w:rsidP="004E16CF">
      <w:pPr>
        <w:spacing w:before="100" w:beforeAutospacing="1" w:after="100" w:afterAutospacing="1"/>
        <w:divId w:val="1496915757"/>
        <w:rPr>
          <w:rFonts w:ascii="system-ui" w:hAnsi="system-ui" w:cs="Times New Roman"/>
          <w:color w:val="2D3B45"/>
          <w:sz w:val="24"/>
          <w:szCs w:val="24"/>
        </w:rPr>
      </w:pPr>
      <w:r w:rsidRPr="004E16CF">
        <w:rPr>
          <w:rFonts w:ascii="system-ui" w:hAnsi="system-ui" w:cs="Times New Roman"/>
          <w:i/>
          <w:iCs/>
          <w:color w:val="2D3B45"/>
          <w:sz w:val="24"/>
          <w:szCs w:val="24"/>
        </w:rPr>
        <w:t>Think about this statement as you complete the rest of the assignment. Make sure you follow "The Assignment Instructions."</w:t>
      </w:r>
    </w:p>
    <w:p w:rsidR="004E16CF" w:rsidRPr="004E16CF" w:rsidRDefault="004E16CF" w:rsidP="004E16CF">
      <w:pPr>
        <w:spacing w:before="100" w:beforeAutospacing="1" w:after="100" w:afterAutospacing="1"/>
        <w:outlineLvl w:val="2"/>
        <w:divId w:val="1496915757"/>
        <w:rPr>
          <w:rFonts w:ascii="system-ui" w:eastAsia="Times New Roman" w:hAnsi="system-ui" w:cs="Times New Roman"/>
          <w:color w:val="2D3B45"/>
          <w:sz w:val="27"/>
          <w:szCs w:val="27"/>
        </w:rPr>
      </w:pPr>
      <w:r w:rsidRPr="004E16CF">
        <w:rPr>
          <w:rFonts w:ascii="system-ui" w:eastAsia="Times New Roman" w:hAnsi="system-ui" w:cs="Times New Roman"/>
          <w:b/>
          <w:bCs/>
          <w:color w:val="2D3B45"/>
          <w:sz w:val="27"/>
          <w:szCs w:val="27"/>
        </w:rPr>
        <w:t>The Prompt</w:t>
      </w:r>
    </w:p>
    <w:p w:rsidR="004E16CF" w:rsidRPr="004E16CF" w:rsidRDefault="004E16CF" w:rsidP="004E16CF">
      <w:pPr>
        <w:spacing w:before="100" w:beforeAutospacing="1" w:after="100" w:afterAutospacing="1"/>
        <w:divId w:val="1149831093"/>
        <w:rPr>
          <w:rFonts w:ascii="Times New Roman" w:hAnsi="Times New Roman" w:cs="Times New Roman"/>
          <w:sz w:val="24"/>
          <w:szCs w:val="24"/>
        </w:rPr>
      </w:pPr>
      <w:r w:rsidRPr="004E16CF">
        <w:rPr>
          <w:rFonts w:ascii="Times New Roman" w:hAnsi="Times New Roman" w:cs="Times New Roman"/>
          <w:sz w:val="24"/>
          <w:szCs w:val="24"/>
        </w:rPr>
        <w:t>The </w:t>
      </w:r>
      <w:hyperlink r:id="rId13" w:tgtFrame="_blank" w:history="1">
        <w:r w:rsidRPr="004E16CF">
          <w:rPr>
            <w:rFonts w:ascii="Times New Roman" w:hAnsi="Times New Roman" w:cs="Times New Roman"/>
            <w:b/>
            <w:bCs/>
            <w:i/>
            <w:iCs/>
            <w:color w:val="008EE2"/>
            <w:sz w:val="24"/>
            <w:szCs w:val="24"/>
            <w:u w:val="single"/>
          </w:rPr>
          <w:t>goal of functional organizational structure</w:t>
        </w:r>
      </w:hyperlink>
      <w:r w:rsidRPr="004E16CF">
        <w:rPr>
          <w:rFonts w:ascii="Times New Roman" w:hAnsi="Times New Roman" w:cs="Times New Roman"/>
          <w:sz w:val="24"/>
          <w:szCs w:val="24"/>
        </w:rPr>
        <w:t> is to put all the required human and informational resources in position to maximize performance and accomplish an objective. Nevertheless, </w:t>
      </w:r>
      <w:hyperlink r:id="rId14" w:tgtFrame="_blank" w:history="1">
        <w:r w:rsidRPr="004E16CF">
          <w:rPr>
            <w:rFonts w:ascii="Times New Roman" w:hAnsi="Times New Roman" w:cs="Times New Roman"/>
            <w:b/>
            <w:bCs/>
            <w:i/>
            <w:iCs/>
            <w:color w:val="008EE2"/>
            <w:sz w:val="24"/>
            <w:szCs w:val="24"/>
            <w:u w:val="single"/>
          </w:rPr>
          <w:t>hierarchical organizational structures</w:t>
        </w:r>
      </w:hyperlink>
      <w:r w:rsidRPr="004E16CF">
        <w:rPr>
          <w:rFonts w:ascii="Times New Roman" w:hAnsi="Times New Roman" w:cs="Times New Roman"/>
          <w:sz w:val="24"/>
          <w:szCs w:val="24"/>
        </w:rPr>
        <w:t> often operate with high levels of formalization, which, too often, makes communication with internal departments and other organizations quite difficult. These challenges lead to </w:t>
      </w:r>
      <w:hyperlink r:id="rId15" w:tgtFrame="_blank" w:history="1">
        <w:r w:rsidRPr="004E16CF">
          <w:rPr>
            <w:rFonts w:ascii="Times New Roman" w:hAnsi="Times New Roman" w:cs="Times New Roman"/>
            <w:b/>
            <w:bCs/>
            <w:i/>
            <w:iCs/>
            <w:color w:val="008EE2"/>
            <w:sz w:val="24"/>
            <w:szCs w:val="24"/>
            <w:u w:val="single"/>
          </w:rPr>
          <w:t>siloed work processes</w:t>
        </w:r>
      </w:hyperlink>
      <w:r w:rsidRPr="004E16CF">
        <w:rPr>
          <w:rFonts w:ascii="Times New Roman" w:hAnsi="Times New Roman" w:cs="Times New Roman"/>
          <w:sz w:val="24"/>
          <w:szCs w:val="24"/>
        </w:rPr>
        <w:t>, which can make decision-making processes slow and inflexible also. Because of the pervasiveness of hierarchical </w:t>
      </w:r>
      <w:hyperlink r:id="rId16" w:tgtFrame="_blank" w:history="1">
        <w:r w:rsidRPr="004E16CF">
          <w:rPr>
            <w:rFonts w:ascii="Times New Roman" w:hAnsi="Times New Roman" w:cs="Times New Roman"/>
            <w:b/>
            <w:bCs/>
            <w:i/>
            <w:iCs/>
            <w:color w:val="008EE2"/>
            <w:sz w:val="24"/>
            <w:szCs w:val="24"/>
            <w:u w:val="single"/>
          </w:rPr>
          <w:t>bureaucracy and red tape</w:t>
        </w:r>
      </w:hyperlink>
      <w:r w:rsidRPr="004E16CF">
        <w:rPr>
          <w:rFonts w:ascii="Times New Roman" w:hAnsi="Times New Roman" w:cs="Times New Roman"/>
          <w:sz w:val="24"/>
          <w:szCs w:val="24"/>
        </w:rPr>
        <w:t>, there is rarely any accountability, which leads to the waste of resources and poor coordination within the departments and with outside organizations. As a result, a l</w:t>
      </w:r>
      <w:r w:rsidRPr="004E16CF">
        <w:rPr>
          <w:rFonts w:ascii="inherit" w:hAnsi="inherit" w:cs="Times New Roman"/>
          <w:sz w:val="24"/>
          <w:szCs w:val="24"/>
        </w:rPr>
        <w:t>ack of innovation, restricted views of organizational goals, high expectations, and low pay can affect </w:t>
      </w:r>
      <w:hyperlink r:id="rId17" w:tgtFrame="_blank" w:history="1">
        <w:r w:rsidRPr="004E16CF">
          <w:rPr>
            <w:rFonts w:ascii="inherit" w:hAnsi="inherit" w:cs="Times New Roman"/>
            <w:b/>
            <w:bCs/>
            <w:i/>
            <w:iCs/>
            <w:color w:val="008EE2"/>
            <w:sz w:val="24"/>
            <w:szCs w:val="24"/>
            <w:u w:val="single"/>
          </w:rPr>
          <w:t>employees' motivation</w:t>
        </w:r>
      </w:hyperlink>
      <w:r w:rsidRPr="004E16CF">
        <w:rPr>
          <w:rFonts w:ascii="inherit" w:hAnsi="inherit" w:cs="Times New Roman"/>
          <w:sz w:val="24"/>
          <w:szCs w:val="24"/>
        </w:rPr>
        <w:t>. Even though functional units often perform with a high level of efficiency, their level of cooperation with each other is sometimes compromised. Too often, certain groups struggle work cohesively with one another; others are territorial and uncooperative. This is usually caused by </w:t>
      </w:r>
      <w:hyperlink r:id="rId18" w:tgtFrame="_blank" w:history="1">
        <w:r w:rsidRPr="004E16CF">
          <w:rPr>
            <w:rFonts w:ascii="inherit" w:hAnsi="inherit" w:cs="Times New Roman"/>
            <w:b/>
            <w:bCs/>
            <w:i/>
            <w:iCs/>
            <w:color w:val="008EE2"/>
            <w:sz w:val="24"/>
            <w:szCs w:val="24"/>
            <w:u w:val="single"/>
          </w:rPr>
          <w:t>competition for limited resources.</w:t>
        </w:r>
      </w:hyperlink>
      <w:r w:rsidRPr="004E16CF">
        <w:rPr>
          <w:rFonts w:ascii="inherit" w:hAnsi="inherit" w:cs="Times New Roman"/>
          <w:sz w:val="24"/>
          <w:szCs w:val="24"/>
        </w:rPr>
        <w:t> which can lead to infighting and reduced commitment due to competing interests. Wasted time and resources,  ultimately can </w:t>
      </w:r>
      <w:hyperlink r:id="rId19" w:tgtFrame="_blank" w:history="1">
        <w:r w:rsidRPr="004E16CF">
          <w:rPr>
            <w:rFonts w:ascii="inherit" w:hAnsi="inherit" w:cs="Times New Roman"/>
            <w:b/>
            <w:bCs/>
            <w:i/>
            <w:iCs/>
            <w:color w:val="008EE2"/>
            <w:sz w:val="24"/>
            <w:szCs w:val="24"/>
            <w:u w:val="single"/>
          </w:rPr>
          <w:t>undermine commitment to the organization's mission and goals</w:t>
        </w:r>
      </w:hyperlink>
      <w:r w:rsidRPr="004E16CF">
        <w:rPr>
          <w:rFonts w:ascii="inherit" w:hAnsi="inherit" w:cs="Times New Roman"/>
          <w:sz w:val="24"/>
          <w:szCs w:val="24"/>
        </w:rPr>
        <w:t>.</w:t>
      </w:r>
    </w:p>
    <w:p w:rsidR="004E16CF" w:rsidRPr="004E16CF" w:rsidRDefault="004E16CF" w:rsidP="004E16CF">
      <w:pPr>
        <w:spacing w:before="100" w:beforeAutospacing="1" w:after="100" w:afterAutospacing="1"/>
        <w:outlineLvl w:val="2"/>
        <w:divId w:val="1496915757"/>
        <w:rPr>
          <w:rFonts w:ascii="system-ui" w:eastAsia="Times New Roman" w:hAnsi="system-ui" w:cs="Times New Roman"/>
          <w:color w:val="2D3B45"/>
          <w:sz w:val="27"/>
          <w:szCs w:val="27"/>
        </w:rPr>
      </w:pPr>
      <w:r w:rsidRPr="004E16CF">
        <w:rPr>
          <w:rFonts w:ascii="system-ui" w:eastAsia="Times New Roman" w:hAnsi="system-ui" w:cs="Times New Roman"/>
          <w:b/>
          <w:bCs/>
          <w:color w:val="2D3B45"/>
          <w:sz w:val="27"/>
          <w:szCs w:val="27"/>
        </w:rPr>
        <w:t>The Instructions</w:t>
      </w:r>
    </w:p>
    <w:p w:rsidR="004E16CF" w:rsidRPr="004E16CF" w:rsidRDefault="004E16CF" w:rsidP="004E16CF">
      <w:pPr>
        <w:numPr>
          <w:ilvl w:val="0"/>
          <w:numId w:val="3"/>
        </w:numPr>
        <w:spacing w:before="100" w:beforeAutospacing="1" w:after="100" w:afterAutospacing="1"/>
        <w:divId w:val="1496915757"/>
        <w:rPr>
          <w:rFonts w:ascii="system-ui" w:eastAsia="Times New Roman" w:hAnsi="system-ui" w:cs="Times New Roman"/>
          <w:color w:val="2D3B45"/>
          <w:sz w:val="24"/>
          <w:szCs w:val="24"/>
        </w:rPr>
      </w:pPr>
      <w:r w:rsidRPr="004E16CF">
        <w:rPr>
          <w:rFonts w:ascii="system-ui" w:eastAsia="Times New Roman" w:hAnsi="system-ui" w:cs="Times New Roman"/>
          <w:color w:val="2D3B45"/>
          <w:sz w:val="24"/>
          <w:szCs w:val="24"/>
        </w:rPr>
        <w:t> Watch the "What is a non profit organization?" video </w:t>
      </w:r>
      <w:hyperlink r:id="rId20" w:tgtFrame="_blank" w:history="1">
        <w:r w:rsidRPr="004E16CF">
          <w:rPr>
            <w:rFonts w:ascii="system-ui" w:eastAsia="Times New Roman" w:hAnsi="system-ui" w:cs="Times New Roman"/>
            <w:b/>
            <w:bCs/>
            <w:i/>
            <w:iCs/>
            <w:color w:val="008EE2"/>
            <w:sz w:val="24"/>
            <w:szCs w:val="24"/>
            <w:u w:val="single"/>
          </w:rPr>
          <w:t>here</w:t>
        </w:r>
      </w:hyperlink>
      <w:r w:rsidRPr="004E16CF">
        <w:rPr>
          <w:rFonts w:ascii="system-ui" w:eastAsia="Times New Roman" w:hAnsi="system-ui" w:cs="Times New Roman"/>
          <w:color w:val="2D3B45"/>
          <w:sz w:val="24"/>
          <w:szCs w:val="24"/>
        </w:rPr>
        <w:t> and the "</w:t>
      </w:r>
      <w:proofErr w:type="spellStart"/>
      <w:r w:rsidRPr="004E16CF">
        <w:rPr>
          <w:rFonts w:ascii="system-ui" w:eastAsia="Times New Roman" w:hAnsi="system-ui" w:cs="Times New Roman"/>
          <w:color w:val="2D3B45"/>
          <w:sz w:val="24"/>
          <w:szCs w:val="24"/>
        </w:rPr>
        <w:t>Holacracy</w:t>
      </w:r>
      <w:proofErr w:type="spellEnd"/>
      <w:r w:rsidRPr="004E16CF">
        <w:rPr>
          <w:rFonts w:ascii="system-ui" w:eastAsia="Times New Roman" w:hAnsi="system-ui" w:cs="Times New Roman"/>
          <w:color w:val="2D3B45"/>
          <w:sz w:val="24"/>
          <w:szCs w:val="24"/>
        </w:rPr>
        <w:t xml:space="preserve"> by Brian Robertson - BOOK SUMMARY" video </w:t>
      </w:r>
      <w:hyperlink r:id="rId21" w:tgtFrame="_blank" w:history="1">
        <w:r w:rsidRPr="004E16CF">
          <w:rPr>
            <w:rFonts w:ascii="system-ui" w:eastAsia="Times New Roman" w:hAnsi="system-ui" w:cs="Times New Roman"/>
            <w:b/>
            <w:bCs/>
            <w:i/>
            <w:iCs/>
            <w:color w:val="008EE2"/>
            <w:sz w:val="24"/>
            <w:szCs w:val="24"/>
            <w:u w:val="single"/>
          </w:rPr>
          <w:t>here.</w:t>
        </w:r>
      </w:hyperlink>
    </w:p>
    <w:p w:rsidR="004E16CF" w:rsidRPr="004E16CF" w:rsidRDefault="004E16CF" w:rsidP="004E16CF">
      <w:pPr>
        <w:numPr>
          <w:ilvl w:val="0"/>
          <w:numId w:val="3"/>
        </w:numPr>
        <w:spacing w:before="100" w:beforeAutospacing="1" w:after="100" w:afterAutospacing="1"/>
        <w:divId w:val="1496915757"/>
        <w:rPr>
          <w:rFonts w:ascii="system-ui" w:eastAsia="Times New Roman" w:hAnsi="system-ui" w:cs="Times New Roman"/>
          <w:color w:val="2D3B45"/>
          <w:sz w:val="24"/>
          <w:szCs w:val="24"/>
        </w:rPr>
      </w:pPr>
      <w:r w:rsidRPr="004E16CF">
        <w:rPr>
          <w:rFonts w:ascii="system-ui" w:eastAsia="Times New Roman" w:hAnsi="system-ui" w:cs="Times New Roman"/>
          <w:color w:val="2D3B45"/>
          <w:sz w:val="24"/>
          <w:szCs w:val="24"/>
        </w:rPr>
        <w:t>Referencing the videos, your textbook (</w:t>
      </w:r>
      <w:proofErr w:type="spellStart"/>
      <w:r w:rsidRPr="004E16CF">
        <w:rPr>
          <w:rFonts w:ascii="system-ui" w:eastAsia="Times New Roman" w:hAnsi="system-ui" w:cs="Times New Roman"/>
          <w:color w:val="2D3B45"/>
          <w:sz w:val="24"/>
          <w:szCs w:val="24"/>
        </w:rPr>
        <w:t>pgs</w:t>
      </w:r>
      <w:proofErr w:type="spellEnd"/>
      <w:r w:rsidRPr="004E16CF">
        <w:rPr>
          <w:rFonts w:ascii="system-ui" w:eastAsia="Times New Roman" w:hAnsi="system-ui" w:cs="Times New Roman"/>
          <w:color w:val="2D3B45"/>
          <w:sz w:val="24"/>
          <w:szCs w:val="24"/>
        </w:rPr>
        <w:t>. 361-369), and other </w:t>
      </w:r>
      <w:hyperlink r:id="rId22" w:tgtFrame="_blank" w:history="1">
        <w:r w:rsidRPr="004E16CF">
          <w:rPr>
            <w:rFonts w:ascii="system-ui" w:eastAsia="Times New Roman" w:hAnsi="system-ui" w:cs="Times New Roman"/>
            <w:b/>
            <w:bCs/>
            <w:i/>
            <w:iCs/>
            <w:color w:val="008EE2"/>
            <w:sz w:val="24"/>
            <w:szCs w:val="24"/>
            <w:u w:val="single"/>
          </w:rPr>
          <w:t>resources</w:t>
        </w:r>
      </w:hyperlink>
      <w:r w:rsidRPr="004E16CF">
        <w:rPr>
          <w:rFonts w:ascii="system-ui" w:eastAsia="Times New Roman" w:hAnsi="system-ui" w:cs="Times New Roman"/>
          <w:color w:val="2D3B45"/>
          <w:sz w:val="24"/>
          <w:szCs w:val="24"/>
        </w:rPr>
        <w:t> discuss the benefits of a healthy non-profit organizational structure.</w:t>
      </w:r>
    </w:p>
    <w:p w:rsidR="004E16CF" w:rsidRPr="004E16CF" w:rsidRDefault="004E16CF" w:rsidP="004E16CF">
      <w:pPr>
        <w:numPr>
          <w:ilvl w:val="0"/>
          <w:numId w:val="3"/>
        </w:numPr>
        <w:spacing w:before="100" w:beforeAutospacing="1" w:after="100" w:afterAutospacing="1"/>
        <w:divId w:val="1496915757"/>
        <w:rPr>
          <w:rFonts w:ascii="system-ui" w:eastAsia="Times New Roman" w:hAnsi="system-ui" w:cs="Times New Roman"/>
          <w:color w:val="2D3B45"/>
          <w:sz w:val="24"/>
          <w:szCs w:val="24"/>
        </w:rPr>
      </w:pPr>
      <w:r w:rsidRPr="004E16CF">
        <w:rPr>
          <w:rFonts w:ascii="system-ui" w:eastAsia="Times New Roman" w:hAnsi="system-ui" w:cs="Times New Roman"/>
          <w:color w:val="2D3B45"/>
          <w:sz w:val="24"/>
          <w:szCs w:val="24"/>
        </w:rPr>
        <w:t>Are</w:t>
      </w:r>
      <w:r w:rsidRPr="004E16CF">
        <w:rPr>
          <w:rFonts w:ascii="system-ui" w:eastAsia="Times New Roman" w:hAnsi="system-ui" w:cs="Times New Roman"/>
          <w:i/>
          <w:iCs/>
          <w:color w:val="2D3B45"/>
          <w:sz w:val="24"/>
          <w:szCs w:val="24"/>
        </w:rPr>
        <w:t> </w:t>
      </w:r>
      <w:hyperlink r:id="rId23" w:tgtFrame="_blank" w:history="1">
        <w:r w:rsidRPr="004E16CF">
          <w:rPr>
            <w:rFonts w:ascii="system-ui" w:eastAsia="Times New Roman" w:hAnsi="system-ui" w:cs="Times New Roman"/>
            <w:b/>
            <w:bCs/>
            <w:i/>
            <w:iCs/>
            <w:color w:val="008EE2"/>
            <w:sz w:val="24"/>
            <w:szCs w:val="24"/>
            <w:u w:val="single"/>
          </w:rPr>
          <w:t>organizational structures in the non-profit sector</w:t>
        </w:r>
      </w:hyperlink>
      <w:r w:rsidRPr="004E16CF">
        <w:rPr>
          <w:rFonts w:ascii="system-ui" w:eastAsia="Times New Roman" w:hAnsi="system-ui" w:cs="Times New Roman"/>
          <w:color w:val="2D3B45"/>
          <w:sz w:val="24"/>
          <w:szCs w:val="24"/>
        </w:rPr>
        <w:t> a hinderance to the growth, success, and sustainability of a non-profit organization? How? Why? </w:t>
      </w:r>
    </w:p>
    <w:p w:rsidR="004E16CF" w:rsidRPr="004E16CF" w:rsidRDefault="004E16CF" w:rsidP="004E16CF">
      <w:pPr>
        <w:spacing w:before="100" w:beforeAutospacing="1" w:after="100" w:afterAutospacing="1"/>
        <w:outlineLvl w:val="2"/>
        <w:divId w:val="1496915757"/>
        <w:rPr>
          <w:rFonts w:ascii="system-ui" w:eastAsia="Times New Roman" w:hAnsi="system-ui" w:cs="Times New Roman"/>
          <w:color w:val="2D3B45"/>
          <w:sz w:val="27"/>
          <w:szCs w:val="27"/>
        </w:rPr>
      </w:pPr>
      <w:r w:rsidRPr="004E16CF">
        <w:rPr>
          <w:rFonts w:ascii="system-ui" w:eastAsia="Times New Roman" w:hAnsi="system-ui" w:cs="Times New Roman"/>
          <w:b/>
          <w:bCs/>
          <w:color w:val="2D3B45"/>
          <w:sz w:val="27"/>
          <w:szCs w:val="27"/>
        </w:rPr>
        <w:t>Your Assignment Response</w:t>
      </w:r>
    </w:p>
    <w:p w:rsidR="004E16CF" w:rsidRPr="004E16CF" w:rsidRDefault="004E16CF" w:rsidP="004E16CF">
      <w:pPr>
        <w:numPr>
          <w:ilvl w:val="0"/>
          <w:numId w:val="4"/>
        </w:numPr>
        <w:spacing w:before="100" w:beforeAutospacing="1" w:after="100" w:afterAutospacing="1"/>
        <w:divId w:val="1496915757"/>
        <w:rPr>
          <w:rFonts w:ascii="system-ui" w:eastAsia="Times New Roman" w:hAnsi="system-ui" w:cs="Times New Roman"/>
          <w:color w:val="2D3B45"/>
          <w:sz w:val="24"/>
          <w:szCs w:val="24"/>
        </w:rPr>
      </w:pPr>
      <w:r w:rsidRPr="004E16CF">
        <w:rPr>
          <w:rFonts w:ascii="system-ui" w:eastAsia="Times New Roman" w:hAnsi="system-ui" w:cs="Times New Roman"/>
          <w:color w:val="2D3B45"/>
          <w:sz w:val="24"/>
          <w:szCs w:val="24"/>
        </w:rPr>
        <w:t>For this assignment, your response should be a minimum of two complete paragraphs.</w:t>
      </w:r>
    </w:p>
    <w:p w:rsidR="004E16CF" w:rsidRPr="004E16CF" w:rsidRDefault="004E16CF" w:rsidP="004E16CF">
      <w:pPr>
        <w:numPr>
          <w:ilvl w:val="0"/>
          <w:numId w:val="4"/>
        </w:numPr>
        <w:spacing w:before="100" w:beforeAutospacing="1" w:after="100" w:afterAutospacing="1"/>
        <w:divId w:val="1496915757"/>
        <w:rPr>
          <w:rFonts w:ascii="system-ui" w:eastAsia="Times New Roman" w:hAnsi="system-ui" w:cs="Times New Roman"/>
          <w:color w:val="2D3B45"/>
          <w:sz w:val="24"/>
          <w:szCs w:val="24"/>
        </w:rPr>
      </w:pPr>
      <w:r w:rsidRPr="004E16CF">
        <w:rPr>
          <w:rFonts w:ascii="system-ui" w:eastAsia="Times New Roman" w:hAnsi="system-ui" w:cs="Times New Roman"/>
          <w:color w:val="2D3B45"/>
          <w:sz w:val="24"/>
          <w:szCs w:val="24"/>
        </w:rPr>
        <w:t>The assignment due date is Sunday, November 14, 2021 at 11:59 pm</w:t>
      </w:r>
    </w:p>
    <w:p w:rsidR="00194D90" w:rsidRPr="00194D90" w:rsidRDefault="00194D90" w:rsidP="00194D90">
      <w:pPr>
        <w:spacing w:before="100" w:beforeAutospacing="1" w:after="100" w:afterAutospacing="1"/>
        <w:outlineLvl w:val="1"/>
        <w:divId w:val="1354304313"/>
        <w:rPr>
          <w:rFonts w:ascii="system-ui" w:eastAsia="Times New Roman" w:hAnsi="system-ui" w:cs="Times New Roman"/>
          <w:color w:val="2D3B45"/>
          <w:sz w:val="36"/>
          <w:szCs w:val="36"/>
        </w:rPr>
      </w:pPr>
      <w:r w:rsidRPr="00194D90">
        <w:rPr>
          <w:rFonts w:ascii="system-ui" w:eastAsia="Times New Roman" w:hAnsi="system-ui" w:cs="Times New Roman"/>
          <w:b/>
          <w:bCs/>
          <w:color w:val="2D3B45"/>
          <w:sz w:val="36"/>
          <w:szCs w:val="36"/>
        </w:rPr>
        <w:t>Think About What You Think</w:t>
      </w:r>
    </w:p>
    <w:p w:rsidR="00194D90" w:rsidRPr="00194D90" w:rsidRDefault="00194D90" w:rsidP="00194D90">
      <w:pPr>
        <w:spacing w:before="100" w:beforeAutospacing="1" w:after="100" w:afterAutospacing="1"/>
        <w:divId w:val="1354304313"/>
        <w:rPr>
          <w:rFonts w:ascii="system-ui" w:hAnsi="system-ui" w:cs="Times New Roman"/>
          <w:color w:val="2D3B45"/>
          <w:sz w:val="21"/>
          <w:szCs w:val="21"/>
        </w:rPr>
      </w:pPr>
      <w:r w:rsidRPr="00194D90">
        <w:rPr>
          <w:rFonts w:ascii="system-ui" w:hAnsi="system-ui" w:cs="Times New Roman"/>
          <w:b/>
          <w:bCs/>
          <w:noProof/>
          <w:color w:val="2D3B45"/>
          <w:sz w:val="21"/>
          <w:szCs w:val="21"/>
        </w:rPr>
        <w:lastRenderedPageBreak/>
        <w:drawing>
          <wp:inline distT="0" distB="0" distL="0" distR="0" wp14:anchorId="31331A7A" wp14:editId="631B8675">
            <wp:extent cx="11553190" cy="3618230"/>
            <wp:effectExtent l="0" t="0" r="3810" b="1270"/>
            <wp:docPr id="4" name="Picture 4" descr="Calvin gives his mom moment by the moment updates on his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vin gives his mom moment by the moment updates on his activiti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3190" cy="3618230"/>
                    </a:xfrm>
                    <a:prstGeom prst="rect">
                      <a:avLst/>
                    </a:prstGeom>
                    <a:noFill/>
                    <a:ln>
                      <a:noFill/>
                    </a:ln>
                  </pic:spPr>
                </pic:pic>
              </a:graphicData>
            </a:graphic>
          </wp:inline>
        </w:drawing>
      </w:r>
    </w:p>
    <w:p w:rsidR="00194D90" w:rsidRPr="00194D90" w:rsidRDefault="00194D90" w:rsidP="00194D90">
      <w:pPr>
        <w:spacing w:before="100" w:beforeAutospacing="1" w:after="100" w:afterAutospacing="1"/>
        <w:divId w:val="1354304313"/>
        <w:rPr>
          <w:rFonts w:ascii="system-ui" w:hAnsi="system-ui" w:cs="Times New Roman"/>
          <w:color w:val="2D3B45"/>
          <w:sz w:val="21"/>
          <w:szCs w:val="21"/>
        </w:rPr>
      </w:pPr>
      <w:r w:rsidRPr="00194D90">
        <w:rPr>
          <w:rFonts w:ascii="system-ui" w:hAnsi="system-ui" w:cs="Times New Roman"/>
          <w:i/>
          <w:iCs/>
          <w:color w:val="2D3B45"/>
          <w:sz w:val="21"/>
          <w:szCs w:val="21"/>
        </w:rPr>
        <w:t>                  “Transparency may be the most disruptive and far-reaching innovation to come out of social media.” ~</w:t>
      </w:r>
      <w:r w:rsidRPr="00194D90">
        <w:rPr>
          <w:rFonts w:ascii="system-ui" w:hAnsi="system-ui" w:cs="Times New Roman"/>
          <w:color w:val="2D3B45"/>
          <w:sz w:val="21"/>
          <w:szCs w:val="21"/>
        </w:rPr>
        <w:t xml:space="preserve"> Paul </w:t>
      </w:r>
      <w:proofErr w:type="spellStart"/>
      <w:r w:rsidRPr="00194D90">
        <w:rPr>
          <w:rFonts w:ascii="system-ui" w:hAnsi="system-ui" w:cs="Times New Roman"/>
          <w:color w:val="2D3B45"/>
          <w:sz w:val="21"/>
          <w:szCs w:val="21"/>
        </w:rPr>
        <w:t>Gillin</w:t>
      </w:r>
      <w:proofErr w:type="spellEnd"/>
    </w:p>
    <w:p w:rsidR="00194D90" w:rsidRPr="00194D90" w:rsidRDefault="00194D90" w:rsidP="00194D90">
      <w:pPr>
        <w:spacing w:before="100" w:beforeAutospacing="1" w:after="100" w:afterAutospacing="1"/>
        <w:outlineLvl w:val="2"/>
        <w:divId w:val="1354304313"/>
        <w:rPr>
          <w:rFonts w:ascii="system-ui" w:eastAsia="Times New Roman" w:hAnsi="system-ui" w:cs="Times New Roman"/>
          <w:color w:val="2D3B45"/>
          <w:sz w:val="27"/>
          <w:szCs w:val="27"/>
        </w:rPr>
      </w:pPr>
      <w:r w:rsidRPr="00194D90">
        <w:rPr>
          <w:rFonts w:ascii="system-ui" w:eastAsia="Times New Roman" w:hAnsi="system-ui" w:cs="Times New Roman"/>
          <w:b/>
          <w:bCs/>
          <w:color w:val="2D3B45"/>
          <w:sz w:val="27"/>
          <w:szCs w:val="27"/>
        </w:rPr>
        <w:t>Food for Thought...</w:t>
      </w:r>
    </w:p>
    <w:p w:rsidR="00194D90" w:rsidRPr="00194D90" w:rsidRDefault="00194D90" w:rsidP="00194D90">
      <w:pPr>
        <w:spacing w:before="100" w:beforeAutospacing="1" w:after="100" w:afterAutospacing="1"/>
        <w:divId w:val="1354304313"/>
        <w:rPr>
          <w:rFonts w:ascii="system-ui" w:hAnsi="system-ui" w:cs="Times New Roman"/>
          <w:color w:val="2D3B45"/>
          <w:sz w:val="21"/>
          <w:szCs w:val="21"/>
        </w:rPr>
      </w:pPr>
      <w:r w:rsidRPr="00194D90">
        <w:rPr>
          <w:rFonts w:ascii="system-ui" w:hAnsi="system-ui" w:cs="Times New Roman"/>
          <w:color w:val="2D3B45"/>
          <w:sz w:val="21"/>
          <w:szCs w:val="21"/>
        </w:rPr>
        <w:t>When utilized effectively, an organization's social media content asks and answers the right questions. It doesn’t love itself. It informs and educates by being trustworthy and presenting a balanced point of view.</w:t>
      </w:r>
    </w:p>
    <w:p w:rsidR="00194D90" w:rsidRPr="00194D90" w:rsidRDefault="00194D90" w:rsidP="00194D90">
      <w:pPr>
        <w:spacing w:before="100" w:beforeAutospacing="1" w:after="100" w:afterAutospacing="1"/>
        <w:divId w:val="1354304313"/>
        <w:rPr>
          <w:rFonts w:ascii="system-ui" w:hAnsi="system-ui" w:cs="Times New Roman"/>
          <w:color w:val="2D3B45"/>
          <w:sz w:val="21"/>
          <w:szCs w:val="21"/>
        </w:rPr>
      </w:pPr>
      <w:r w:rsidRPr="00194D90">
        <w:rPr>
          <w:rFonts w:ascii="system-ui" w:hAnsi="system-ui" w:cs="Times New Roman"/>
          <w:i/>
          <w:iCs/>
          <w:color w:val="2D3B45"/>
          <w:sz w:val="21"/>
          <w:szCs w:val="21"/>
        </w:rPr>
        <w:t>Think about this statement as you complete the rest of the assignment. Make sure you follow "The Discussion Instructions."</w:t>
      </w:r>
    </w:p>
    <w:p w:rsidR="00194D90" w:rsidRPr="00194D90" w:rsidRDefault="00194D90" w:rsidP="00194D90">
      <w:pPr>
        <w:spacing w:before="100" w:beforeAutospacing="1" w:after="100" w:afterAutospacing="1"/>
        <w:outlineLvl w:val="2"/>
        <w:divId w:val="1354304313"/>
        <w:rPr>
          <w:rFonts w:ascii="system-ui" w:eastAsia="Times New Roman" w:hAnsi="system-ui" w:cs="Times New Roman"/>
          <w:color w:val="2D3B45"/>
          <w:sz w:val="27"/>
          <w:szCs w:val="27"/>
        </w:rPr>
      </w:pPr>
      <w:r w:rsidRPr="00194D90">
        <w:rPr>
          <w:rFonts w:ascii="system-ui" w:eastAsia="Times New Roman" w:hAnsi="system-ui" w:cs="Times New Roman"/>
          <w:b/>
          <w:bCs/>
          <w:color w:val="2D3B45"/>
          <w:sz w:val="27"/>
          <w:szCs w:val="27"/>
        </w:rPr>
        <w:t>The Prompt</w:t>
      </w:r>
    </w:p>
    <w:p w:rsidR="00194D90" w:rsidRPr="00194D90" w:rsidRDefault="00194D90" w:rsidP="00194D90">
      <w:pPr>
        <w:spacing w:before="100" w:beforeAutospacing="1" w:after="100" w:afterAutospacing="1"/>
        <w:divId w:val="1354304313"/>
        <w:rPr>
          <w:rFonts w:ascii="system-ui" w:hAnsi="system-ui" w:cs="Times New Roman"/>
          <w:color w:val="2D3B45"/>
          <w:sz w:val="21"/>
          <w:szCs w:val="21"/>
        </w:rPr>
      </w:pPr>
      <w:r w:rsidRPr="00194D90">
        <w:rPr>
          <w:rFonts w:ascii="system-ui" w:hAnsi="system-ui" w:cs="Times New Roman"/>
          <w:color w:val="2D3B45"/>
          <w:sz w:val="21"/>
          <w:szCs w:val="21"/>
        </w:rPr>
        <w:t>In the 21st century, many </w:t>
      </w:r>
      <w:hyperlink r:id="rId25" w:tgtFrame="_blank" w:history="1">
        <w:r w:rsidRPr="00194D90">
          <w:rPr>
            <w:rFonts w:ascii="system-ui" w:hAnsi="system-ui" w:cs="Times New Roman"/>
            <w:b/>
            <w:bCs/>
            <w:i/>
            <w:iCs/>
            <w:color w:val="008EE2"/>
            <w:sz w:val="21"/>
            <w:szCs w:val="21"/>
            <w:u w:val="single"/>
          </w:rPr>
          <w:t>nonprofit organizations use social media on a daily basis</w:t>
        </w:r>
      </w:hyperlink>
      <w:r w:rsidRPr="00194D90">
        <w:rPr>
          <w:rFonts w:ascii="system-ui" w:hAnsi="system-ui" w:cs="Times New Roman"/>
          <w:color w:val="2D3B45"/>
          <w:sz w:val="21"/>
          <w:szCs w:val="21"/>
        </w:rPr>
        <w:t>.  </w:t>
      </w:r>
      <w:hyperlink r:id="rId26" w:tgtFrame="_blank" w:history="1">
        <w:r w:rsidRPr="00194D90">
          <w:rPr>
            <w:rFonts w:ascii="system-ui" w:hAnsi="system-ui" w:cs="Times New Roman"/>
            <w:b/>
            <w:bCs/>
            <w:i/>
            <w:iCs/>
            <w:color w:val="008EE2"/>
            <w:sz w:val="21"/>
            <w:szCs w:val="21"/>
            <w:u w:val="single"/>
          </w:rPr>
          <w:t>About 70% of people engage with social media.</w:t>
        </w:r>
      </w:hyperlink>
      <w:r w:rsidRPr="00194D90">
        <w:rPr>
          <w:rFonts w:ascii="system-ui" w:hAnsi="system-ui" w:cs="Times New Roman"/>
          <w:color w:val="2D3B45"/>
          <w:sz w:val="21"/>
          <w:szCs w:val="21"/>
        </w:rPr>
        <w:t> Many of these are people who can be compelled to take further action regarding a specific cause. Social media has become a great resource to raise awareness about a cause, an event, or fundraising initiatives. Thus, we can safely say </w:t>
      </w:r>
      <w:hyperlink r:id="rId27" w:tgtFrame="_blank" w:history="1">
        <w:r w:rsidRPr="00194D90">
          <w:rPr>
            <w:rFonts w:ascii="system-ui" w:hAnsi="system-ui" w:cs="Times New Roman"/>
            <w:b/>
            <w:bCs/>
            <w:i/>
            <w:iCs/>
            <w:color w:val="008EE2"/>
            <w:sz w:val="21"/>
            <w:szCs w:val="21"/>
            <w:u w:val="single"/>
          </w:rPr>
          <w:t>social media is a valuable platform</w:t>
        </w:r>
      </w:hyperlink>
      <w:r w:rsidRPr="00194D90">
        <w:rPr>
          <w:rFonts w:ascii="system-ui" w:hAnsi="system-ui" w:cs="Times New Roman"/>
          <w:color w:val="2D3B45"/>
          <w:sz w:val="21"/>
          <w:szCs w:val="21"/>
        </w:rPr>
        <w:t> for nonprofit organizations. Although </w:t>
      </w:r>
      <w:hyperlink r:id="rId28" w:tgtFrame="_blank" w:history="1">
        <w:r w:rsidRPr="00194D90">
          <w:rPr>
            <w:rFonts w:ascii="system-ui" w:hAnsi="system-ui" w:cs="Times New Roman"/>
            <w:b/>
            <w:bCs/>
            <w:i/>
            <w:iCs/>
            <w:color w:val="008EE2"/>
            <w:sz w:val="21"/>
            <w:szCs w:val="21"/>
            <w:u w:val="single"/>
          </w:rPr>
          <w:t>engagement</w:t>
        </w:r>
      </w:hyperlink>
      <w:r w:rsidRPr="00194D90">
        <w:rPr>
          <w:rFonts w:ascii="system-ui" w:hAnsi="system-ui" w:cs="Times New Roman"/>
          <w:color w:val="2D3B45"/>
          <w:sz w:val="21"/>
          <w:szCs w:val="21"/>
        </w:rPr>
        <w:t> is an important metric, </w:t>
      </w:r>
      <w:hyperlink r:id="rId29" w:tgtFrame="_blank" w:history="1">
        <w:r w:rsidRPr="00194D90">
          <w:rPr>
            <w:rFonts w:ascii="system-ui" w:hAnsi="system-ui" w:cs="Times New Roman"/>
            <w:b/>
            <w:bCs/>
            <w:i/>
            <w:iCs/>
            <w:color w:val="008EE2"/>
            <w:sz w:val="21"/>
            <w:szCs w:val="21"/>
            <w:u w:val="single"/>
          </w:rPr>
          <w:t>sentiment analysis</w:t>
        </w:r>
      </w:hyperlink>
      <w:r w:rsidRPr="00194D90">
        <w:rPr>
          <w:rFonts w:ascii="system-ui" w:hAnsi="system-ui" w:cs="Times New Roman"/>
          <w:color w:val="2D3B45"/>
          <w:sz w:val="21"/>
          <w:szCs w:val="21"/>
        </w:rPr>
        <w:t> is much more helpful. A sentiment analysis allows an organization to conduct an evidence based evaluation of how it is perceived, which is ultimately an indicator of how your clients and colleagues feel about you. What we are really talking about is your and </w:t>
      </w:r>
      <w:hyperlink r:id="rId30" w:tgtFrame="_blank" w:history="1">
        <w:r w:rsidRPr="00194D90">
          <w:rPr>
            <w:rFonts w:ascii="system-ui" w:hAnsi="system-ui" w:cs="Times New Roman"/>
            <w:b/>
            <w:bCs/>
            <w:i/>
            <w:iCs/>
            <w:color w:val="008EE2"/>
            <w:sz w:val="21"/>
            <w:szCs w:val="21"/>
            <w:u w:val="single"/>
          </w:rPr>
          <w:t>your organization's reputation,</w:t>
        </w:r>
      </w:hyperlink>
      <w:r w:rsidRPr="00194D90">
        <w:rPr>
          <w:rFonts w:ascii="system-ui" w:hAnsi="system-ui" w:cs="Times New Roman"/>
          <w:color w:val="2D3B45"/>
          <w:sz w:val="21"/>
          <w:szCs w:val="21"/>
        </w:rPr>
        <w:t> so try to be prompt when responding to inquiries and consistent with your messaging about your organization's cause. This way, </w:t>
      </w:r>
      <w:hyperlink r:id="rId31" w:tgtFrame="_blank" w:history="1">
        <w:r w:rsidRPr="00194D90">
          <w:rPr>
            <w:rFonts w:ascii="system-ui" w:hAnsi="system-ui" w:cs="Times New Roman"/>
            <w:b/>
            <w:bCs/>
            <w:i/>
            <w:iCs/>
            <w:color w:val="008EE2"/>
            <w:sz w:val="21"/>
            <w:szCs w:val="21"/>
            <w:u w:val="single"/>
          </w:rPr>
          <w:t>the focus is the organization's mission.</w:t>
        </w:r>
      </w:hyperlink>
      <w:r w:rsidRPr="00194D90">
        <w:rPr>
          <w:rFonts w:ascii="system-ui" w:hAnsi="system-ui" w:cs="Times New Roman"/>
          <w:b/>
          <w:bCs/>
          <w:color w:val="2D3B45"/>
          <w:sz w:val="21"/>
          <w:szCs w:val="21"/>
        </w:rPr>
        <w:t>  </w:t>
      </w:r>
      <w:r w:rsidRPr="00194D90">
        <w:rPr>
          <w:rFonts w:ascii="system-ui" w:hAnsi="system-ui" w:cs="Times New Roman"/>
          <w:color w:val="2D3B45"/>
          <w:sz w:val="21"/>
          <w:szCs w:val="21"/>
        </w:rPr>
        <w:t>So,</w:t>
      </w:r>
      <w:r w:rsidRPr="00194D90">
        <w:rPr>
          <w:rFonts w:ascii="system-ui" w:hAnsi="system-ui" w:cs="Times New Roman"/>
          <w:b/>
          <w:bCs/>
          <w:color w:val="2D3B45"/>
          <w:sz w:val="21"/>
          <w:szCs w:val="21"/>
        </w:rPr>
        <w:t> </w:t>
      </w:r>
      <w:hyperlink r:id="rId32" w:tgtFrame="_blank" w:history="1">
        <w:r w:rsidRPr="00194D90">
          <w:rPr>
            <w:rFonts w:ascii="system-ui" w:hAnsi="system-ui" w:cs="Times New Roman"/>
            <w:b/>
            <w:bCs/>
            <w:i/>
            <w:iCs/>
            <w:color w:val="008EE2"/>
            <w:sz w:val="21"/>
            <w:szCs w:val="21"/>
            <w:u w:val="single"/>
          </w:rPr>
          <w:t>how does a non-profit organization optimize its social media presence?</w:t>
        </w:r>
      </w:hyperlink>
      <w:r w:rsidRPr="00194D90">
        <w:rPr>
          <w:rFonts w:ascii="system-ui" w:hAnsi="system-ui" w:cs="Times New Roman"/>
          <w:color w:val="2D3B45"/>
          <w:sz w:val="21"/>
          <w:szCs w:val="21"/>
        </w:rPr>
        <w:t xml:space="preserve">When you are measuring the impact of your organization's social media presence, don’t get caught up in the number of followers per se. A large </w:t>
      </w:r>
      <w:r w:rsidRPr="00194D90">
        <w:rPr>
          <w:rFonts w:ascii="system-ui" w:hAnsi="system-ui" w:cs="Times New Roman"/>
          <w:color w:val="2D3B45"/>
          <w:sz w:val="21"/>
          <w:szCs w:val="21"/>
        </w:rPr>
        <w:lastRenderedPageBreak/>
        <w:t>number of followers may help an organization expand, but the</w:t>
      </w:r>
      <w:r w:rsidRPr="00194D90">
        <w:rPr>
          <w:rFonts w:ascii="system-ui" w:hAnsi="system-ui" w:cs="Times New Roman"/>
          <w:b/>
          <w:bCs/>
          <w:color w:val="2D3B45"/>
          <w:sz w:val="21"/>
          <w:szCs w:val="21"/>
        </w:rPr>
        <w:t> </w:t>
      </w:r>
      <w:hyperlink r:id="rId33" w:tgtFrame="_blank" w:history="1">
        <w:r w:rsidRPr="00194D90">
          <w:rPr>
            <w:rFonts w:ascii="system-ui" w:hAnsi="system-ui" w:cs="Times New Roman"/>
            <w:b/>
            <w:bCs/>
            <w:i/>
            <w:iCs/>
            <w:color w:val="008EE2"/>
            <w:sz w:val="21"/>
            <w:szCs w:val="21"/>
            <w:u w:val="single"/>
          </w:rPr>
          <w:t>number of followers should not be the primary objective</w:t>
        </w:r>
      </w:hyperlink>
      <w:r w:rsidRPr="00194D90">
        <w:rPr>
          <w:rFonts w:ascii="system-ui" w:hAnsi="system-ui" w:cs="Times New Roman"/>
          <w:b/>
          <w:bCs/>
          <w:color w:val="2D3B45"/>
          <w:sz w:val="21"/>
          <w:szCs w:val="21"/>
        </w:rPr>
        <w:t>.</w:t>
      </w:r>
    </w:p>
    <w:p w:rsidR="00194D90" w:rsidRPr="00194D90" w:rsidRDefault="00194D90" w:rsidP="00194D90">
      <w:pPr>
        <w:spacing w:before="100" w:beforeAutospacing="1" w:after="100" w:afterAutospacing="1"/>
        <w:outlineLvl w:val="2"/>
        <w:divId w:val="1354304313"/>
        <w:rPr>
          <w:rFonts w:ascii="system-ui" w:eastAsia="Times New Roman" w:hAnsi="system-ui" w:cs="Times New Roman"/>
          <w:color w:val="2D3B45"/>
          <w:sz w:val="27"/>
          <w:szCs w:val="27"/>
        </w:rPr>
      </w:pPr>
      <w:r w:rsidRPr="00194D90">
        <w:rPr>
          <w:rFonts w:ascii="system-ui" w:eastAsia="Times New Roman" w:hAnsi="system-ui" w:cs="Times New Roman"/>
          <w:b/>
          <w:bCs/>
          <w:color w:val="2D3B45"/>
          <w:sz w:val="27"/>
          <w:szCs w:val="27"/>
        </w:rPr>
        <w:t>The Instructions</w:t>
      </w:r>
    </w:p>
    <w:p w:rsidR="00194D90" w:rsidRPr="00194D90" w:rsidRDefault="00194D90" w:rsidP="00194D90">
      <w:pPr>
        <w:numPr>
          <w:ilvl w:val="0"/>
          <w:numId w:val="5"/>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Watch the "How to Create a Social Media Strategy for Your Nonprofit" video </w:t>
      </w:r>
      <w:hyperlink r:id="rId34" w:tgtFrame="_blank" w:history="1">
        <w:r w:rsidRPr="00194D90">
          <w:rPr>
            <w:rFonts w:ascii="system-ui" w:eastAsia="Times New Roman" w:hAnsi="system-ui" w:cs="Times New Roman"/>
            <w:b/>
            <w:bCs/>
            <w:i/>
            <w:iCs/>
            <w:color w:val="008EE2"/>
            <w:sz w:val="21"/>
            <w:szCs w:val="21"/>
            <w:u w:val="single"/>
          </w:rPr>
          <w:t>here</w:t>
        </w:r>
      </w:hyperlink>
      <w:r w:rsidRPr="00194D90">
        <w:rPr>
          <w:rFonts w:ascii="system-ui" w:eastAsia="Times New Roman" w:hAnsi="system-ui" w:cs="Times New Roman"/>
          <w:color w:val="2D3B45"/>
          <w:sz w:val="21"/>
          <w:szCs w:val="21"/>
        </w:rPr>
        <w:t>.</w:t>
      </w:r>
    </w:p>
    <w:p w:rsidR="00194D90" w:rsidRPr="00194D90" w:rsidRDefault="00194D90" w:rsidP="00194D90">
      <w:pPr>
        <w:numPr>
          <w:ilvl w:val="0"/>
          <w:numId w:val="5"/>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Referencing the video, your textbook (</w:t>
      </w:r>
      <w:proofErr w:type="spellStart"/>
      <w:r w:rsidRPr="00194D90">
        <w:rPr>
          <w:rFonts w:ascii="system-ui" w:eastAsia="Times New Roman" w:hAnsi="system-ui" w:cs="Times New Roman"/>
          <w:color w:val="2D3B45"/>
          <w:sz w:val="21"/>
          <w:szCs w:val="21"/>
        </w:rPr>
        <w:t>pgs</w:t>
      </w:r>
      <w:proofErr w:type="spellEnd"/>
      <w:r w:rsidRPr="00194D90">
        <w:rPr>
          <w:rFonts w:ascii="system-ui" w:eastAsia="Times New Roman" w:hAnsi="system-ui" w:cs="Times New Roman"/>
          <w:color w:val="2D3B45"/>
          <w:sz w:val="21"/>
          <w:szCs w:val="21"/>
        </w:rPr>
        <w:t>. 369-371), and other </w:t>
      </w:r>
      <w:hyperlink r:id="rId35" w:tgtFrame="_blank" w:history="1">
        <w:r w:rsidRPr="00194D90">
          <w:rPr>
            <w:rFonts w:ascii="system-ui" w:eastAsia="Times New Roman" w:hAnsi="system-ui" w:cs="Times New Roman"/>
            <w:b/>
            <w:bCs/>
            <w:i/>
            <w:iCs/>
            <w:color w:val="008EE2"/>
            <w:sz w:val="21"/>
            <w:szCs w:val="21"/>
            <w:u w:val="single"/>
          </w:rPr>
          <w:t>resources,</w:t>
        </w:r>
      </w:hyperlink>
      <w:r w:rsidRPr="00194D90">
        <w:rPr>
          <w:rFonts w:ascii="system-ui" w:eastAsia="Times New Roman" w:hAnsi="system-ui" w:cs="Times New Roman"/>
          <w:b/>
          <w:bCs/>
          <w:i/>
          <w:iCs/>
          <w:color w:val="2D3B45"/>
          <w:sz w:val="21"/>
          <w:szCs w:val="21"/>
        </w:rPr>
        <w:t> </w:t>
      </w:r>
      <w:r w:rsidRPr="00194D90">
        <w:rPr>
          <w:rFonts w:ascii="system-ui" w:eastAsia="Times New Roman" w:hAnsi="system-ui" w:cs="Times New Roman"/>
          <w:color w:val="2D3B45"/>
          <w:sz w:val="21"/>
          <w:szCs w:val="21"/>
        </w:rPr>
        <w:t>discuss the importance of social media as a marketing strategy for program awareness and fundraising in the non-profit sector.</w:t>
      </w:r>
    </w:p>
    <w:p w:rsidR="00194D90" w:rsidRPr="00194D90" w:rsidRDefault="00194D90" w:rsidP="00194D90">
      <w:pPr>
        <w:numPr>
          <w:ilvl w:val="0"/>
          <w:numId w:val="5"/>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What is required from a non-profit organization to establish an effective </w:t>
      </w:r>
      <w:hyperlink r:id="rId36" w:tgtFrame="_blank" w:history="1">
        <w:r w:rsidRPr="00194D90">
          <w:rPr>
            <w:rFonts w:ascii="system-ui" w:eastAsia="Times New Roman" w:hAnsi="system-ui" w:cs="Times New Roman"/>
            <w:b/>
            <w:bCs/>
            <w:i/>
            <w:iCs/>
            <w:color w:val="008EE2"/>
            <w:sz w:val="21"/>
            <w:szCs w:val="21"/>
            <w:u w:val="single"/>
          </w:rPr>
          <w:t>social media impact</w:t>
        </w:r>
      </w:hyperlink>
      <w:r w:rsidRPr="00194D90">
        <w:rPr>
          <w:rFonts w:ascii="system-ui" w:eastAsia="Times New Roman" w:hAnsi="system-ui" w:cs="Times New Roman"/>
          <w:color w:val="2D3B45"/>
          <w:sz w:val="21"/>
          <w:szCs w:val="21"/>
        </w:rPr>
        <w:t>?</w:t>
      </w:r>
    </w:p>
    <w:p w:rsidR="00194D90" w:rsidRPr="00194D90" w:rsidRDefault="00194D90" w:rsidP="00194D90">
      <w:pPr>
        <w:numPr>
          <w:ilvl w:val="0"/>
          <w:numId w:val="5"/>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Your submission word count is 300 - 500 words.</w:t>
      </w:r>
    </w:p>
    <w:p w:rsidR="00194D90" w:rsidRPr="00194D90" w:rsidRDefault="00194D90" w:rsidP="00194D90">
      <w:pPr>
        <w:spacing w:before="100" w:beforeAutospacing="1" w:after="100" w:afterAutospacing="1"/>
        <w:outlineLvl w:val="2"/>
        <w:divId w:val="1354304313"/>
        <w:rPr>
          <w:rFonts w:ascii="system-ui" w:eastAsia="Times New Roman" w:hAnsi="system-ui" w:cs="Times New Roman"/>
          <w:color w:val="2D3B45"/>
          <w:sz w:val="27"/>
          <w:szCs w:val="27"/>
        </w:rPr>
      </w:pPr>
      <w:r w:rsidRPr="00194D90">
        <w:rPr>
          <w:rFonts w:ascii="system-ui" w:eastAsia="Times New Roman" w:hAnsi="system-ui" w:cs="Times New Roman"/>
          <w:b/>
          <w:bCs/>
          <w:color w:val="2D3B45"/>
          <w:sz w:val="27"/>
          <w:szCs w:val="27"/>
        </w:rPr>
        <w:t>Note:</w:t>
      </w:r>
    </w:p>
    <w:p w:rsidR="00194D90" w:rsidRPr="00194D90" w:rsidRDefault="00194D90" w:rsidP="00194D90">
      <w:pPr>
        <w:numPr>
          <w:ilvl w:val="0"/>
          <w:numId w:val="6"/>
        </w:numPr>
        <w:spacing w:before="100" w:beforeAutospacing="1" w:after="100" w:afterAutospacing="1"/>
        <w:divId w:val="1354304313"/>
        <w:rPr>
          <w:rFonts w:ascii="system-ui" w:eastAsia="Times New Roman" w:hAnsi="system-ui" w:cs="Times New Roman"/>
          <w:color w:val="2D3B45"/>
          <w:sz w:val="21"/>
          <w:szCs w:val="21"/>
        </w:rPr>
      </w:pPr>
    </w:p>
    <w:p w:rsidR="00194D90" w:rsidRPr="00194D90" w:rsidRDefault="00194D90" w:rsidP="00194D90">
      <w:pPr>
        <w:numPr>
          <w:ilvl w:val="1"/>
          <w:numId w:val="6"/>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You must submit a post BEFORE you can see your classmates posts. </w:t>
      </w:r>
    </w:p>
    <w:p w:rsidR="00194D90" w:rsidRPr="00194D90" w:rsidRDefault="00194D90" w:rsidP="00194D90">
      <w:pPr>
        <w:numPr>
          <w:ilvl w:val="1"/>
          <w:numId w:val="6"/>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Your replies to your classmates should consist of a complete thought that contributes to the dialogue and furthers the discussion. "I agree" or "I like what you said" does not meet this criteria.</w:t>
      </w:r>
    </w:p>
    <w:p w:rsidR="00194D90" w:rsidRPr="00194D90" w:rsidRDefault="00194D90" w:rsidP="00194D90">
      <w:pPr>
        <w:numPr>
          <w:ilvl w:val="1"/>
          <w:numId w:val="6"/>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There are no right or wrong responses, so share your knowledge, insights and thoughts freely, but please be </w:t>
      </w:r>
      <w:r w:rsidRPr="00194D90">
        <w:rPr>
          <w:rFonts w:ascii="system-ui" w:eastAsia="Times New Roman" w:hAnsi="system-ui" w:cs="Times New Roman"/>
          <w:b/>
          <w:bCs/>
          <w:i/>
          <w:iCs/>
          <w:color w:val="2D3B45"/>
          <w:sz w:val="21"/>
          <w:szCs w:val="21"/>
        </w:rPr>
        <w:t>respectful to one another </w:t>
      </w:r>
      <w:r w:rsidRPr="00194D90">
        <w:rPr>
          <w:rFonts w:ascii="system-ui" w:eastAsia="Times New Roman" w:hAnsi="system-ui" w:cs="Times New Roman"/>
          <w:color w:val="2D3B45"/>
          <w:sz w:val="21"/>
          <w:szCs w:val="21"/>
        </w:rPr>
        <w:t>as you explore and discuss your ideas. </w:t>
      </w:r>
    </w:p>
    <w:p w:rsidR="00194D90" w:rsidRPr="00194D90" w:rsidRDefault="00194D90" w:rsidP="00194D90">
      <w:pPr>
        <w:numPr>
          <w:ilvl w:val="1"/>
          <w:numId w:val="6"/>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See the discussion rubric (in rubric link on the navigation bar) for grading criteria.</w:t>
      </w:r>
    </w:p>
    <w:p w:rsidR="00194D90" w:rsidRPr="00194D90" w:rsidRDefault="00194D90" w:rsidP="00194D90">
      <w:pPr>
        <w:numPr>
          <w:ilvl w:val="1"/>
          <w:numId w:val="6"/>
        </w:numPr>
        <w:spacing w:before="100" w:beforeAutospacing="1" w:after="100" w:afterAutospacing="1"/>
        <w:divId w:val="1354304313"/>
        <w:rPr>
          <w:rFonts w:ascii="system-ui" w:eastAsia="Times New Roman" w:hAnsi="system-ui" w:cs="Times New Roman"/>
          <w:color w:val="2D3B45"/>
          <w:sz w:val="21"/>
          <w:szCs w:val="21"/>
        </w:rPr>
      </w:pPr>
      <w:r w:rsidRPr="00194D90">
        <w:rPr>
          <w:rFonts w:ascii="system-ui" w:eastAsia="Times New Roman" w:hAnsi="system-ui" w:cs="Times New Roman"/>
          <w:color w:val="2D3B45"/>
          <w:sz w:val="21"/>
          <w:szCs w:val="21"/>
        </w:rPr>
        <w:t>Discussion is due on Sunday, November 14, 2021 at 11:59pm</w:t>
      </w:r>
    </w:p>
    <w:p w:rsidR="004E16CF" w:rsidRPr="004E16CF" w:rsidRDefault="004E16CF" w:rsidP="004E16CF">
      <w:pPr>
        <w:divId w:val="1496915757"/>
        <w:rPr>
          <w:rFonts w:ascii="Times New Roman" w:eastAsia="Times New Roman" w:hAnsi="Times New Roman" w:cs="Times New Roman"/>
          <w:sz w:val="24"/>
          <w:szCs w:val="24"/>
        </w:rPr>
      </w:pPr>
    </w:p>
    <w:p w:rsidR="006F3470" w:rsidRDefault="006F3470"/>
    <w:sectPr w:rsidR="006F3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panose1 w:val="020B0604020202020204"/>
    <w:charset w:val="00"/>
    <w:family w:val="roman"/>
    <w:pitch w:val="default"/>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51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6676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DC289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3087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6F4D2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95008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70"/>
    <w:rsid w:val="00194D90"/>
    <w:rsid w:val="004E16CF"/>
    <w:rsid w:val="006F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13674EE-FD3C-5541-A144-B30B1446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F34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347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F34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F34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F347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F347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F3470"/>
    <w:rPr>
      <w:b/>
      <w:bCs/>
    </w:rPr>
  </w:style>
  <w:style w:type="paragraph" w:styleId="NormalWeb">
    <w:name w:val="Normal (Web)"/>
    <w:basedOn w:val="Normal"/>
    <w:uiPriority w:val="99"/>
    <w:semiHidden/>
    <w:unhideWhenUsed/>
    <w:rsid w:val="006F3470"/>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6F3470"/>
    <w:rPr>
      <w:i/>
      <w:iCs/>
    </w:rPr>
  </w:style>
  <w:style w:type="character" w:customStyle="1" w:styleId="apple-converted-space">
    <w:name w:val="apple-converted-space"/>
    <w:basedOn w:val="DefaultParagraphFont"/>
    <w:rsid w:val="006F3470"/>
  </w:style>
  <w:style w:type="character" w:customStyle="1" w:styleId="authorortitle">
    <w:name w:val="authorortitle"/>
    <w:basedOn w:val="DefaultParagraphFont"/>
    <w:rsid w:val="006F3470"/>
  </w:style>
  <w:style w:type="character" w:styleId="Hyperlink">
    <w:name w:val="Hyperlink"/>
    <w:basedOn w:val="DefaultParagraphFont"/>
    <w:uiPriority w:val="99"/>
    <w:semiHidden/>
    <w:unhideWhenUsed/>
    <w:rsid w:val="006F3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15757">
      <w:bodyDiv w:val="1"/>
      <w:marLeft w:val="0"/>
      <w:marRight w:val="0"/>
      <w:marTop w:val="0"/>
      <w:marBottom w:val="0"/>
      <w:divBdr>
        <w:top w:val="none" w:sz="0" w:space="0" w:color="auto"/>
        <w:left w:val="none" w:sz="0" w:space="0" w:color="auto"/>
        <w:bottom w:val="none" w:sz="0" w:space="0" w:color="auto"/>
        <w:right w:val="none" w:sz="0" w:space="0" w:color="auto"/>
      </w:divBdr>
      <w:divsChild>
        <w:div w:id="1149831093">
          <w:marLeft w:val="0"/>
          <w:marRight w:val="0"/>
          <w:marTop w:val="0"/>
          <w:marBottom w:val="0"/>
          <w:divBdr>
            <w:top w:val="none" w:sz="0" w:space="0" w:color="auto"/>
            <w:left w:val="none" w:sz="0" w:space="0" w:color="auto"/>
            <w:bottom w:val="none" w:sz="0" w:space="0" w:color="auto"/>
            <w:right w:val="none" w:sz="0" w:space="0" w:color="auto"/>
          </w:divBdr>
        </w:div>
        <w:div w:id="135430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counsel.com/functional-organizational-structure" TargetMode="External"/><Relationship Id="rId18" Type="http://schemas.openxmlformats.org/officeDocument/2006/relationships/hyperlink" Target="https://ssir.org/articles/entry/the_nonprofit_starvation_cycle" TargetMode="External"/><Relationship Id="rId26" Type="http://schemas.openxmlformats.org/officeDocument/2006/relationships/hyperlink" Target="https://www.pewresearch.org/internet/fact-sheet/social-media/" TargetMode="External"/><Relationship Id="rId21" Type="http://schemas.openxmlformats.org/officeDocument/2006/relationships/hyperlink" Target="https://youtu.be/0FmKsDf_CnI" TargetMode="External"/><Relationship Id="rId34" Type="http://schemas.openxmlformats.org/officeDocument/2006/relationships/hyperlink" Target="https://youtu.be/pii1jqpsK9M" TargetMode="External"/><Relationship Id="rId7" Type="http://schemas.openxmlformats.org/officeDocument/2006/relationships/hyperlink" Target="https://merritt.kanopy.com/video/work-0" TargetMode="External"/><Relationship Id="rId12" Type="http://schemas.openxmlformats.org/officeDocument/2006/relationships/image" Target="media/image3.png"/><Relationship Id="rId17" Type="http://schemas.openxmlformats.org/officeDocument/2006/relationships/hyperlink" Target="https://compensationconnections.com/attracting-motivating-and-rewarding-employees-in-non-profit-organizations/" TargetMode="External"/><Relationship Id="rId25" Type="http://schemas.openxmlformats.org/officeDocument/2006/relationships/hyperlink" Target="https://www.sendible.com/insights/social-media-for-nonprofits" TargetMode="External"/><Relationship Id="rId33" Type="http://schemas.openxmlformats.org/officeDocument/2006/relationships/hyperlink" Target="https://financialpost.com/entrepreneur/in-social-media-its-not-the-number-of-followers-you-have-but-the-quality-that-count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urekalert.org/news-releases/594123" TargetMode="External"/><Relationship Id="rId20" Type="http://schemas.openxmlformats.org/officeDocument/2006/relationships/hyperlink" Target="https://youtu.be/hoc3qNBYZjg" TargetMode="External"/><Relationship Id="rId29" Type="http://schemas.openxmlformats.org/officeDocument/2006/relationships/hyperlink" Target="https://netbasequid.com/social-media-sentiment-analysis/" TargetMode="External"/><Relationship Id="rId1" Type="http://schemas.openxmlformats.org/officeDocument/2006/relationships/numbering" Target="numbering.xml"/><Relationship Id="rId6" Type="http://schemas.openxmlformats.org/officeDocument/2006/relationships/hyperlink" Target="https://merritt.kanopy.com/video/work-0" TargetMode="External"/><Relationship Id="rId11" Type="http://schemas.openxmlformats.org/officeDocument/2006/relationships/image" Target="media/image2.png"/><Relationship Id="rId24" Type="http://schemas.openxmlformats.org/officeDocument/2006/relationships/image" Target="media/image4.jpeg"/><Relationship Id="rId32" Type="http://schemas.openxmlformats.org/officeDocument/2006/relationships/hyperlink" Target="https://blogs.constantcontact.com/social-media-for-nonprofits/"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upturnstrategies.com/index.php/2017/06/25/break-down-silos/" TargetMode="External"/><Relationship Id="rId23" Type="http://schemas.openxmlformats.org/officeDocument/2006/relationships/hyperlink" Target="https://nonprofitquarterly.org/future-nonprofit-leadership/" TargetMode="External"/><Relationship Id="rId28" Type="http://schemas.openxmlformats.org/officeDocument/2006/relationships/hyperlink" Target="https://statusbrew.com/insights/social-media-engagement-for-nonprofits/" TargetMode="External"/><Relationship Id="rId36" Type="http://schemas.openxmlformats.org/officeDocument/2006/relationships/hyperlink" Target="https://nonprofit.linkedin.com/blog/2021/02/social-media-for-nonprofits-how-to-make-an-impact" TargetMode="External"/><Relationship Id="rId10" Type="http://schemas.openxmlformats.org/officeDocument/2006/relationships/hyperlink" Target="https://merritt.kanopy.com/video/work-0" TargetMode="External"/><Relationship Id="rId19" Type="http://schemas.openxmlformats.org/officeDocument/2006/relationships/hyperlink" Target="https://www.icnl.org/resources/research/ijnl/the-nonprofit-paradox-for-profit-business-models-in-the-third-sector" TargetMode="External"/><Relationship Id="rId31" Type="http://schemas.openxmlformats.org/officeDocument/2006/relationships/hyperlink" Target="https://www.missionbox.com/article/118/why-social-media-matters-to-nonprofits" TargetMode="External"/><Relationship Id="rId4" Type="http://schemas.openxmlformats.org/officeDocument/2006/relationships/webSettings" Target="webSettings.xml"/><Relationship Id="rId9" Type="http://schemas.openxmlformats.org/officeDocument/2006/relationships/hyperlink" Target="https://merritt.kanopy.com/video/work-0" TargetMode="External"/><Relationship Id="rId14" Type="http://schemas.openxmlformats.org/officeDocument/2006/relationships/hyperlink" Target="https://smallbusiness.chron.com/weakness-hierarchical-organizational-structures-31244.html" TargetMode="External"/><Relationship Id="rId22" Type="http://schemas.openxmlformats.org/officeDocument/2006/relationships/hyperlink" Target="https://www.organimi.com/what-is-a-functional-organizational-structure/" TargetMode="External"/><Relationship Id="rId27" Type="http://schemas.openxmlformats.org/officeDocument/2006/relationships/hyperlink" Target="https://www.forbes.com/sites/allbusiness/2021/03/06/how-nonprofits-can-use-social-media-to-increase-donations-and-boost-visibility/?sh=22f09f412bb7" TargetMode="External"/><Relationship Id="rId30" Type="http://schemas.openxmlformats.org/officeDocument/2006/relationships/hyperlink" Target="https://www.socialshakeupshow.com/threats-nonprofit-social-media-reputation/" TargetMode="External"/><Relationship Id="rId35" Type="http://schemas.openxmlformats.org/officeDocument/2006/relationships/hyperlink" Target="https://csic.georgetown.edu/wp-content/uploads/2016/12/digital-persuasion.pdf" TargetMode="External"/><Relationship Id="rId8" Type="http://schemas.openxmlformats.org/officeDocument/2006/relationships/hyperlink" Target="https://merritt.kanopy.com/frontpag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1466</Words>
  <Characters>8361</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2021-11-08T17:44:00Z</dcterms:created>
  <dcterms:modified xsi:type="dcterms:W3CDTF">2021-11-08T17:44:00Z</dcterms:modified>
</cp:coreProperties>
</file>